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BC469E" w14:textId="78E9E092" w:rsidR="00CA2599" w:rsidRPr="00A80D3B" w:rsidRDefault="00C40295" w:rsidP="00CA2599">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CA2599" w:rsidRPr="00A80D3B">
        <w:rPr>
          <w:rFonts w:ascii="Arial" w:hAnsi="Arial" w:cs="Arial"/>
          <w:b/>
          <w:bCs/>
          <w:sz w:val="28"/>
        </w:rPr>
        <w:t>3GPP TSG RAN WG1 #1</w:t>
      </w:r>
      <w:r w:rsidR="00CA2599">
        <w:rPr>
          <w:rFonts w:ascii="Arial" w:hAnsi="Arial" w:cs="Arial"/>
          <w:b/>
          <w:bCs/>
          <w:sz w:val="28"/>
        </w:rPr>
        <w:t>10bis-e</w:t>
      </w:r>
      <w:r w:rsidR="00CA2599">
        <w:rPr>
          <w:rFonts w:ascii="Arial" w:hAnsi="Arial" w:cs="Arial"/>
          <w:b/>
          <w:bCs/>
          <w:sz w:val="28"/>
        </w:rPr>
        <w:tab/>
      </w:r>
      <w:r w:rsidR="00CA2599">
        <w:rPr>
          <w:rFonts w:ascii="Arial" w:hAnsi="Arial" w:cs="Arial"/>
          <w:b/>
          <w:bCs/>
          <w:sz w:val="28"/>
        </w:rPr>
        <w:tab/>
      </w:r>
      <w:r w:rsidR="00793108" w:rsidRPr="00793108">
        <w:rPr>
          <w:rFonts w:ascii="Arial" w:hAnsi="Arial" w:cs="Arial"/>
          <w:b/>
          <w:bCs/>
          <w:sz w:val="28"/>
        </w:rPr>
        <w:t>R1-2208548</w:t>
      </w:r>
    </w:p>
    <w:p w14:paraId="1DEDEC66" w14:textId="77777777" w:rsidR="00CA2599" w:rsidRPr="009513AC" w:rsidRDefault="00CA2599" w:rsidP="00CA259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4A3A379" w14:textId="6E0E7C1D" w:rsidR="00EA7B6F" w:rsidRPr="00DC313B" w:rsidRDefault="00EA7B6F" w:rsidP="00CA2599">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8F3ADD">
        <w:rPr>
          <w:b/>
          <w:lang w:eastAsia="zh-CN"/>
        </w:rPr>
        <w:t>2.</w:t>
      </w:r>
      <w:r w:rsidR="00AC7D30">
        <w:rPr>
          <w:rFonts w:hint="eastAsia"/>
          <w:b/>
          <w:lang w:eastAsia="zh-CN"/>
        </w:rPr>
        <w:t>2.2</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6D7669AE"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AC7D30">
        <w:rPr>
          <w:rFonts w:hint="eastAsia"/>
          <w:b/>
          <w:lang w:eastAsia="zh-CN"/>
        </w:rPr>
        <w:t>other</w:t>
      </w:r>
      <w:r w:rsidR="00AC7D30">
        <w:rPr>
          <w:b/>
          <w:lang w:eastAsia="zh-CN"/>
        </w:rPr>
        <w:t xml:space="preserve"> aspects on AI/ML for CSI feedback</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w:t>
      </w:r>
      <w:bookmarkStart w:id="2" w:name="_GoBack"/>
      <w:bookmarkEnd w:id="2"/>
      <w:r>
        <w:rPr>
          <w:b/>
        </w:rPr>
        <w:t>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77777777" w:rsidR="008F04C7" w:rsidRDefault="008F04C7" w:rsidP="008F04C7">
      <w:pPr>
        <w:rPr>
          <w:lang w:eastAsia="zh-CN"/>
        </w:rPr>
      </w:pPr>
      <w:r>
        <w:rPr>
          <w:rFonts w:hint="eastAsia"/>
          <w:lang w:eastAsia="zh-CN"/>
        </w:rPr>
        <w:t>I</w:t>
      </w:r>
      <w:r>
        <w:rPr>
          <w:lang w:eastAsia="zh-CN"/>
        </w:rPr>
        <w:t>n RAN</w:t>
      </w:r>
      <w:r>
        <w:rPr>
          <w:rFonts w:hint="eastAsia"/>
          <w:lang w:eastAsia="zh-CN"/>
        </w:rPr>
        <w:t>#94e</w:t>
      </w:r>
      <w:r>
        <w:rPr>
          <w:lang w:eastAsia="zh-CN"/>
        </w:rPr>
        <w:t xml:space="preserve"> meeting, one SID on AI/ML for Air interface is approved [1]. Three use cases are identified as initial set of use case shown below, and representative sub use cases should be recognized by RAN#98.</w:t>
      </w:r>
    </w:p>
    <w:tbl>
      <w:tblPr>
        <w:tblStyle w:val="ae"/>
        <w:tblW w:w="0" w:type="auto"/>
        <w:tblLook w:val="04A0" w:firstRow="1" w:lastRow="0" w:firstColumn="1" w:lastColumn="0" w:noHBand="0" w:noVBand="1"/>
      </w:tblPr>
      <w:tblGrid>
        <w:gridCol w:w="9307"/>
      </w:tblGrid>
      <w:tr w:rsidR="008F04C7" w14:paraId="55EBE145" w14:textId="77777777" w:rsidTr="00C15628">
        <w:tc>
          <w:tcPr>
            <w:tcW w:w="9307" w:type="dxa"/>
          </w:tcPr>
          <w:p w14:paraId="666F91E8" w14:textId="77777777" w:rsidR="008F04C7" w:rsidRDefault="008F04C7" w:rsidP="00C15628">
            <w:pPr>
              <w:spacing w:after="0"/>
              <w:rPr>
                <w:bCs/>
              </w:rPr>
            </w:pPr>
            <w:r>
              <w:rPr>
                <w:bCs/>
              </w:rPr>
              <w:t xml:space="preserve">Use cases to focus on: </w:t>
            </w:r>
          </w:p>
          <w:p w14:paraId="613D5456" w14:textId="77777777" w:rsidR="008F04C7" w:rsidRDefault="008F04C7" w:rsidP="001808E2">
            <w:pPr>
              <w:numPr>
                <w:ilvl w:val="0"/>
                <w:numId w:val="12"/>
              </w:numPr>
              <w:overflowPunct w:val="0"/>
              <w:snapToGrid/>
              <w:spacing w:after="0"/>
              <w:textAlignment w:val="baseline"/>
              <w:rPr>
                <w:bCs/>
              </w:rPr>
            </w:pPr>
            <w:r>
              <w:rPr>
                <w:bCs/>
              </w:rPr>
              <w:t xml:space="preserve">Initial set of use cases includes: </w:t>
            </w:r>
          </w:p>
          <w:p w14:paraId="08D94608" w14:textId="77777777" w:rsidR="008F04C7" w:rsidRPr="00F75308" w:rsidRDefault="008F04C7" w:rsidP="001808E2">
            <w:pPr>
              <w:numPr>
                <w:ilvl w:val="1"/>
                <w:numId w:val="12"/>
              </w:numPr>
              <w:overflowPunct w:val="0"/>
              <w:snapToGrid/>
              <w:spacing w:after="0"/>
              <w:textAlignment w:val="baseline"/>
              <w:rPr>
                <w:rStyle w:val="normaltextrun"/>
                <w:color w:val="000000"/>
                <w:shd w:val="clear" w:color="auto" w:fill="FFFFFF"/>
              </w:rPr>
            </w:pPr>
            <w:r w:rsidRPr="00F75308">
              <w:rPr>
                <w:rStyle w:val="normaltextrun"/>
                <w:color w:val="000000"/>
                <w:shd w:val="clear" w:color="auto" w:fill="FFFFFF"/>
              </w:rPr>
              <w:t>CSI feedback enhancement, e.g., overhead reduction, improved accuracy, prediction [RAN1]</w:t>
            </w:r>
          </w:p>
          <w:p w14:paraId="12604BC5" w14:textId="77777777" w:rsidR="008F04C7" w:rsidRPr="009C38B0" w:rsidRDefault="008F04C7" w:rsidP="001808E2">
            <w:pPr>
              <w:numPr>
                <w:ilvl w:val="1"/>
                <w:numId w:val="12"/>
              </w:numPr>
              <w:overflowPunct w:val="0"/>
              <w:snapToGrid/>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13477426" w14:textId="77777777" w:rsidR="008F04C7" w:rsidRPr="00D714C9" w:rsidRDefault="008F04C7" w:rsidP="001808E2">
            <w:pPr>
              <w:numPr>
                <w:ilvl w:val="1"/>
                <w:numId w:val="12"/>
              </w:numPr>
              <w:overflowPunct w:val="0"/>
              <w:snapToGrid/>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373F9665" w14:textId="77777777" w:rsidR="008F04C7" w:rsidRDefault="008F04C7" w:rsidP="001808E2">
            <w:pPr>
              <w:numPr>
                <w:ilvl w:val="0"/>
                <w:numId w:val="12"/>
              </w:numPr>
              <w:overflowPunct w:val="0"/>
              <w:snapToGrid/>
              <w:spacing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1D796A33" w14:textId="77777777" w:rsidR="008F04C7" w:rsidRPr="00D57722" w:rsidRDefault="008F04C7" w:rsidP="001808E2">
            <w:pPr>
              <w:numPr>
                <w:ilvl w:val="1"/>
                <w:numId w:val="12"/>
              </w:numPr>
              <w:overflowPunct w:val="0"/>
              <w:snapToGrid/>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tc>
      </w:tr>
    </w:tbl>
    <w:p w14:paraId="06294B50" w14:textId="6CF45FE2" w:rsidR="008F04C7" w:rsidRDefault="00F745B2" w:rsidP="008F04C7">
      <w:pPr>
        <w:rPr>
          <w:lang w:eastAsia="zh-CN"/>
        </w:rPr>
      </w:pPr>
      <w:r>
        <w:rPr>
          <w:lang w:eastAsia="zh-CN"/>
        </w:rPr>
        <w:t>The assessment of p</w:t>
      </w:r>
      <w:r w:rsidR="008F04C7">
        <w:rPr>
          <w:lang w:eastAsia="zh-CN"/>
        </w:rPr>
        <w:t xml:space="preserve">otential specification </w:t>
      </w:r>
      <w:r>
        <w:rPr>
          <w:lang w:eastAsia="zh-CN"/>
        </w:rPr>
        <w:t>impact for use cases are also one part of the work of the SID, including RAN1, RAN2, and RAN4.</w:t>
      </w:r>
    </w:p>
    <w:tbl>
      <w:tblPr>
        <w:tblStyle w:val="ae"/>
        <w:tblW w:w="0" w:type="auto"/>
        <w:tblLook w:val="04A0" w:firstRow="1" w:lastRow="0" w:firstColumn="1" w:lastColumn="0" w:noHBand="0" w:noVBand="1"/>
      </w:tblPr>
      <w:tblGrid>
        <w:gridCol w:w="9307"/>
      </w:tblGrid>
      <w:tr w:rsidR="00F745B2" w14:paraId="28CA1584" w14:textId="77777777" w:rsidTr="00F745B2">
        <w:tc>
          <w:tcPr>
            <w:tcW w:w="9307" w:type="dxa"/>
          </w:tcPr>
          <w:p w14:paraId="754C9E75" w14:textId="77777777" w:rsidR="00F745B2" w:rsidRDefault="00F745B2" w:rsidP="00F745B2">
            <w:pPr>
              <w:overflowPunct w:val="0"/>
              <w:snapToGrid/>
              <w:spacing w:after="0"/>
              <w:ind w:left="360"/>
              <w:jc w:val="left"/>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767D529" w14:textId="77777777" w:rsidR="00F745B2" w:rsidRDefault="00F745B2" w:rsidP="001808E2">
            <w:pPr>
              <w:numPr>
                <w:ilvl w:val="1"/>
                <w:numId w:val="12"/>
              </w:numPr>
              <w:overflowPunct w:val="0"/>
              <w:snapToGrid/>
              <w:spacing w:after="0"/>
              <w:jc w:val="left"/>
              <w:textAlignment w:val="baseline"/>
              <w:rPr>
                <w:bCs/>
              </w:rPr>
            </w:pPr>
            <w:r>
              <w:rPr>
                <w:bCs/>
              </w:rPr>
              <w:t>PHY layer aspects, e.g., (RAN1)</w:t>
            </w:r>
          </w:p>
          <w:p w14:paraId="056933AE" w14:textId="77777777" w:rsidR="00F745B2" w:rsidRDefault="00F745B2" w:rsidP="001808E2">
            <w:pPr>
              <w:numPr>
                <w:ilvl w:val="2"/>
                <w:numId w:val="12"/>
              </w:numPr>
              <w:overflowPunct w:val="0"/>
              <w:snapToGrid/>
              <w:spacing w:after="0"/>
              <w:jc w:val="left"/>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2FF04D03" w14:textId="77777777" w:rsidR="00F745B2" w:rsidRDefault="00F745B2" w:rsidP="001808E2">
            <w:pPr>
              <w:numPr>
                <w:ilvl w:val="2"/>
                <w:numId w:val="12"/>
              </w:numPr>
              <w:overflowPunct w:val="0"/>
              <w:snapToGrid/>
              <w:spacing w:after="0"/>
              <w:jc w:val="left"/>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30C74BC6" w14:textId="77777777" w:rsidR="00F745B2" w:rsidRPr="00130D32" w:rsidRDefault="00F745B2" w:rsidP="001808E2">
            <w:pPr>
              <w:numPr>
                <w:ilvl w:val="1"/>
                <w:numId w:val="12"/>
              </w:numPr>
              <w:overflowPunct w:val="0"/>
              <w:snapToGrid/>
              <w:spacing w:after="0"/>
              <w:jc w:val="left"/>
              <w:textAlignment w:val="baseline"/>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68B2C30B" w14:textId="77777777" w:rsidR="00F745B2" w:rsidRPr="001C60FC" w:rsidRDefault="00F745B2" w:rsidP="001808E2">
            <w:pPr>
              <w:numPr>
                <w:ilvl w:val="2"/>
                <w:numId w:val="12"/>
              </w:numPr>
              <w:overflowPunct w:val="0"/>
              <w:snapToGrid/>
              <w:spacing w:after="0"/>
              <w:jc w:val="left"/>
              <w:textAlignment w:val="baseline"/>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2CF16E37" w14:textId="77777777" w:rsidR="00F745B2" w:rsidRPr="00C84C95" w:rsidRDefault="00F745B2" w:rsidP="001808E2">
            <w:pPr>
              <w:numPr>
                <w:ilvl w:val="2"/>
                <w:numId w:val="12"/>
              </w:numPr>
              <w:overflowPunct w:val="0"/>
              <w:snapToGrid/>
              <w:spacing w:after="0"/>
              <w:jc w:val="left"/>
              <w:textAlignment w:val="baseline"/>
              <w:rPr>
                <w:bCs/>
              </w:rPr>
            </w:pPr>
            <w:r>
              <w:t xml:space="preserve">Collaboration level specific specification impact per use case </w:t>
            </w:r>
          </w:p>
          <w:p w14:paraId="451DF910" w14:textId="77777777" w:rsidR="00F745B2" w:rsidRDefault="00F745B2" w:rsidP="001808E2">
            <w:pPr>
              <w:numPr>
                <w:ilvl w:val="1"/>
                <w:numId w:val="12"/>
              </w:numPr>
              <w:overflowPunct w:val="0"/>
              <w:snapToGrid/>
              <w:spacing w:after="0"/>
              <w:jc w:val="left"/>
              <w:textAlignment w:val="baseline"/>
              <w:rPr>
                <w:bCs/>
              </w:rPr>
            </w:pPr>
            <w:r>
              <w:rPr>
                <w:bCs/>
              </w:rPr>
              <w:t>Interoperability and testability aspects, e.g., (RAN4) - RAN4 only starts the work after there is sufficient progress on use case study in RAN1 and RAN2</w:t>
            </w:r>
          </w:p>
          <w:p w14:paraId="29E8C6C9" w14:textId="77777777" w:rsidR="00F745B2" w:rsidRDefault="00F745B2" w:rsidP="001808E2">
            <w:pPr>
              <w:numPr>
                <w:ilvl w:val="2"/>
                <w:numId w:val="12"/>
              </w:numPr>
              <w:overflowPunct w:val="0"/>
              <w:snapToGrid/>
              <w:spacing w:after="0"/>
              <w:jc w:val="left"/>
              <w:textAlignment w:val="baseline"/>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05E47786" w14:textId="30B18487" w:rsidR="00F745B2" w:rsidRPr="00F745B2" w:rsidRDefault="00F745B2" w:rsidP="001808E2">
            <w:pPr>
              <w:numPr>
                <w:ilvl w:val="2"/>
                <w:numId w:val="12"/>
              </w:numPr>
              <w:overflowPunct w:val="0"/>
              <w:snapToGrid/>
              <w:spacing w:after="0"/>
              <w:jc w:val="left"/>
              <w:textAlignment w:val="baseline"/>
              <w:rPr>
                <w:bCs/>
              </w:rPr>
            </w:pPr>
            <w:r>
              <w:rPr>
                <w:bCs/>
              </w:rPr>
              <w:t>Consider the need and implications for AI/ML processing capabilities definition</w:t>
            </w:r>
          </w:p>
        </w:tc>
      </w:tr>
    </w:tbl>
    <w:p w14:paraId="23F81977" w14:textId="08AF8B05" w:rsidR="00F75308" w:rsidRDefault="00F75308" w:rsidP="008F04C7">
      <w:pPr>
        <w:rPr>
          <w:lang w:eastAsia="zh-CN"/>
        </w:rPr>
      </w:pPr>
      <w:r>
        <w:rPr>
          <w:lang w:eastAsia="zh-CN"/>
        </w:rPr>
        <w:t>In RAN1#109</w:t>
      </w:r>
      <w:r>
        <w:rPr>
          <w:rFonts w:hint="eastAsia"/>
          <w:lang w:eastAsia="zh-CN"/>
        </w:rPr>
        <w:t>e</w:t>
      </w:r>
      <w:r>
        <w:rPr>
          <w:lang w:eastAsia="zh-CN"/>
        </w:rPr>
        <w:t xml:space="preserve"> [2], for use case-CSI feedback enhancement, after extensive discussion, we have the following agreement and conclusion on sub use cases.</w:t>
      </w:r>
    </w:p>
    <w:tbl>
      <w:tblPr>
        <w:tblStyle w:val="ae"/>
        <w:tblW w:w="0" w:type="auto"/>
        <w:tblLook w:val="04A0" w:firstRow="1" w:lastRow="0" w:firstColumn="1" w:lastColumn="0" w:noHBand="0" w:noVBand="1"/>
      </w:tblPr>
      <w:tblGrid>
        <w:gridCol w:w="9307"/>
      </w:tblGrid>
      <w:tr w:rsidR="00F75308" w14:paraId="20264D42" w14:textId="77777777" w:rsidTr="00F75308">
        <w:tc>
          <w:tcPr>
            <w:tcW w:w="9307" w:type="dxa"/>
          </w:tcPr>
          <w:p w14:paraId="4709E865" w14:textId="77777777" w:rsidR="00F75308" w:rsidRPr="00DC24FA" w:rsidRDefault="00F75308" w:rsidP="00F75308">
            <w:pPr>
              <w:shd w:val="clear" w:color="auto" w:fill="FFFFFF"/>
              <w:rPr>
                <w:highlight w:val="green"/>
                <w:lang w:eastAsia="x-none"/>
              </w:rPr>
            </w:pPr>
            <w:r w:rsidRPr="00DC24FA">
              <w:rPr>
                <w:highlight w:val="green"/>
                <w:lang w:eastAsia="x-none"/>
              </w:rPr>
              <w:lastRenderedPageBreak/>
              <w:t xml:space="preserve">Agreement </w:t>
            </w:r>
          </w:p>
          <w:p w14:paraId="62254CEC" w14:textId="77777777" w:rsidR="00F75308" w:rsidRPr="00DC24FA" w:rsidRDefault="00F75308" w:rsidP="00F75308">
            <w:pPr>
              <w:shd w:val="clear" w:color="auto" w:fill="FFFFFF"/>
              <w:rPr>
                <w:lang w:eastAsia="x-none"/>
              </w:rPr>
            </w:pPr>
            <w:r w:rsidRPr="00DC24FA">
              <w:rPr>
                <w:lang w:eastAsia="x-none"/>
              </w:rPr>
              <w:t>Spatial-frequency domain CSI compression using two-sided AI model is selected as one representative sub use case. </w:t>
            </w:r>
          </w:p>
          <w:p w14:paraId="4C04D898" w14:textId="77777777" w:rsidR="00F75308" w:rsidRPr="00DC24FA" w:rsidRDefault="00F75308" w:rsidP="00F75308">
            <w:pPr>
              <w:widowControl/>
              <w:numPr>
                <w:ilvl w:val="1"/>
                <w:numId w:val="14"/>
              </w:numPr>
              <w:shd w:val="clear" w:color="auto" w:fill="FFFFFF"/>
              <w:autoSpaceDE/>
              <w:autoSpaceDN/>
              <w:adjustRightInd/>
              <w:snapToGrid/>
              <w:spacing w:after="0"/>
              <w:jc w:val="left"/>
              <w:rPr>
                <w:lang w:eastAsia="x-none"/>
              </w:rPr>
            </w:pPr>
            <w:r w:rsidRPr="00DC24FA">
              <w:rPr>
                <w:lang w:eastAsia="x-none"/>
              </w:rPr>
              <w:t>Note: Study of other sub use cases is not precluded.</w:t>
            </w:r>
          </w:p>
          <w:p w14:paraId="70F61768" w14:textId="77777777" w:rsidR="00F75308" w:rsidRPr="00DC24FA" w:rsidRDefault="00F75308" w:rsidP="00F75308">
            <w:pPr>
              <w:widowControl/>
              <w:numPr>
                <w:ilvl w:val="1"/>
                <w:numId w:val="14"/>
              </w:numPr>
              <w:shd w:val="clear" w:color="auto" w:fill="FFFFFF"/>
              <w:autoSpaceDE/>
              <w:autoSpaceDN/>
              <w:adjustRightInd/>
              <w:snapToGrid/>
              <w:spacing w:after="0"/>
              <w:jc w:val="left"/>
              <w:rPr>
                <w:lang w:eastAsia="x-none"/>
              </w:rPr>
            </w:pPr>
            <w:r w:rsidRPr="00DC24FA">
              <w:rPr>
                <w:lang w:eastAsia="x-none"/>
              </w:rPr>
              <w:t>Note: All pre-processing/post-processing, quantization/de-quantization are within the scope of the sub use case. </w:t>
            </w:r>
          </w:p>
          <w:p w14:paraId="2BECE8F8" w14:textId="77777777" w:rsidR="00F75308" w:rsidRPr="00D50843" w:rsidRDefault="00F75308" w:rsidP="00F75308">
            <w:pPr>
              <w:shd w:val="clear" w:color="auto" w:fill="FFFFFF"/>
              <w:rPr>
                <w:rFonts w:eastAsia="等线"/>
              </w:rPr>
            </w:pPr>
          </w:p>
          <w:p w14:paraId="3AB2330F" w14:textId="77777777" w:rsidR="00F75308" w:rsidRPr="00D50843" w:rsidRDefault="00F75308" w:rsidP="00F75308">
            <w:pPr>
              <w:shd w:val="clear" w:color="auto" w:fill="FFFFFF"/>
              <w:rPr>
                <w:rFonts w:eastAsia="等线"/>
              </w:rPr>
            </w:pPr>
            <w:r w:rsidRPr="00D50843">
              <w:rPr>
                <w:rFonts w:eastAsia="等线" w:hint="eastAsia"/>
              </w:rPr>
              <w:t>C</w:t>
            </w:r>
            <w:r w:rsidRPr="00D50843">
              <w:rPr>
                <w:rFonts w:eastAsia="等线"/>
              </w:rPr>
              <w:t>onclusion</w:t>
            </w:r>
          </w:p>
          <w:p w14:paraId="615D8C6E" w14:textId="77777777" w:rsidR="00F75308" w:rsidRDefault="00F75308" w:rsidP="00F75308">
            <w:pPr>
              <w:widowControl/>
              <w:numPr>
                <w:ilvl w:val="0"/>
                <w:numId w:val="15"/>
              </w:numPr>
              <w:shd w:val="clear" w:color="auto" w:fill="FFFFFF"/>
              <w:autoSpaceDE/>
              <w:autoSpaceDN/>
              <w:adjustRightInd/>
              <w:snapToGrid/>
              <w:spacing w:after="0"/>
              <w:jc w:val="left"/>
              <w:rPr>
                <w:lang w:eastAsia="x-none"/>
              </w:rPr>
            </w:pPr>
            <w:r w:rsidRPr="00DC24FA">
              <w:rPr>
                <w:lang w:eastAsia="x-none"/>
              </w:rPr>
              <w:t>Further discuss temporal-spatial-frequency domain CSI compression using two-sided model as a possible sub-use case for CSI feedback enhancement after evaluation methodology discussion.</w:t>
            </w:r>
          </w:p>
          <w:p w14:paraId="5CE14AD3" w14:textId="77777777" w:rsidR="00F75308" w:rsidRPr="00DC24FA" w:rsidRDefault="00F75308" w:rsidP="00F75308">
            <w:pPr>
              <w:widowControl/>
              <w:numPr>
                <w:ilvl w:val="0"/>
                <w:numId w:val="15"/>
              </w:numPr>
              <w:shd w:val="clear" w:color="auto" w:fill="FFFFFF"/>
              <w:autoSpaceDE/>
              <w:autoSpaceDN/>
              <w:adjustRightInd/>
              <w:snapToGrid/>
              <w:spacing w:after="0"/>
              <w:jc w:val="left"/>
              <w:rPr>
                <w:lang w:eastAsia="x-none"/>
              </w:rPr>
            </w:pPr>
            <w:r w:rsidRPr="00DC24FA">
              <w:rPr>
                <w:lang w:eastAsia="x-none"/>
              </w:rPr>
              <w:t>Further discuss improving the CSI accuracy based on traditional codebook design using one-sided model as a possible sub-use case for CSI feedback enhancement after evaluation methodology discussion.</w:t>
            </w:r>
          </w:p>
          <w:p w14:paraId="4A006BF3" w14:textId="77777777" w:rsidR="00F75308" w:rsidRPr="00DC24FA" w:rsidRDefault="00F75308" w:rsidP="00F75308">
            <w:pPr>
              <w:widowControl/>
              <w:numPr>
                <w:ilvl w:val="0"/>
                <w:numId w:val="15"/>
              </w:numPr>
              <w:shd w:val="clear" w:color="auto" w:fill="FFFFFF"/>
              <w:autoSpaceDE/>
              <w:autoSpaceDN/>
              <w:adjustRightInd/>
              <w:snapToGrid/>
              <w:spacing w:after="0"/>
              <w:jc w:val="left"/>
              <w:rPr>
                <w:lang w:eastAsia="x-none"/>
              </w:rPr>
            </w:pPr>
            <w:r w:rsidRPr="00DC24FA">
              <w:rPr>
                <w:lang w:eastAsia="x-none"/>
              </w:rPr>
              <w:t>Further discuss CSI prediction using one-sided model as a possible sub-use case for CSI feedback enhancement after evaluation methodology discussion</w:t>
            </w:r>
          </w:p>
          <w:p w14:paraId="0D3A2751" w14:textId="77777777" w:rsidR="00F75308" w:rsidRPr="00DC24FA" w:rsidRDefault="00F75308" w:rsidP="00F75308">
            <w:pPr>
              <w:widowControl/>
              <w:numPr>
                <w:ilvl w:val="0"/>
                <w:numId w:val="15"/>
              </w:numPr>
              <w:shd w:val="clear" w:color="auto" w:fill="FFFFFF"/>
              <w:autoSpaceDE/>
              <w:autoSpaceDN/>
              <w:adjustRightInd/>
              <w:snapToGrid/>
              <w:spacing w:after="0"/>
              <w:jc w:val="left"/>
              <w:rPr>
                <w:lang w:eastAsia="x-none"/>
              </w:rPr>
            </w:pPr>
            <w:r w:rsidRPr="00DC24FA">
              <w:rPr>
                <w:lang w:eastAsia="x-none"/>
              </w:rPr>
              <w:t>Further discuss CSI-RS configuration and overhead reduction as a possible sub-use case for CSI feedback enhancement after evaluation methodology discussion</w:t>
            </w:r>
          </w:p>
          <w:p w14:paraId="0B030055" w14:textId="77777777" w:rsidR="00F75308" w:rsidRPr="001212C2" w:rsidRDefault="00F75308" w:rsidP="00F75308">
            <w:pPr>
              <w:widowControl/>
              <w:numPr>
                <w:ilvl w:val="0"/>
                <w:numId w:val="15"/>
              </w:numPr>
              <w:shd w:val="clear" w:color="auto" w:fill="FFFFFF"/>
              <w:autoSpaceDE/>
              <w:autoSpaceDN/>
              <w:adjustRightInd/>
              <w:snapToGrid/>
              <w:spacing w:after="0"/>
              <w:jc w:val="left"/>
              <w:rPr>
                <w:lang w:eastAsia="x-none"/>
              </w:rPr>
            </w:pPr>
            <w:r w:rsidRPr="001212C2">
              <w:rPr>
                <w:lang w:eastAsia="x-none"/>
              </w:rPr>
              <w:t>Further discuss resource allocation and scheduling as a possible sub-use case for CSI feedback enhancement after evaluation methodology discussion</w:t>
            </w:r>
          </w:p>
          <w:p w14:paraId="796B303B" w14:textId="073A04F3" w:rsidR="00F75308" w:rsidRPr="00F75308" w:rsidRDefault="00F75308" w:rsidP="00F75308">
            <w:pPr>
              <w:widowControl/>
              <w:numPr>
                <w:ilvl w:val="0"/>
                <w:numId w:val="15"/>
              </w:numPr>
              <w:shd w:val="clear" w:color="auto" w:fill="FFFFFF"/>
              <w:autoSpaceDE/>
              <w:autoSpaceDN/>
              <w:adjustRightInd/>
              <w:snapToGrid/>
              <w:spacing w:after="0"/>
              <w:jc w:val="left"/>
              <w:rPr>
                <w:lang w:eastAsia="x-none"/>
              </w:rPr>
            </w:pPr>
            <w:r w:rsidRPr="00DC24FA">
              <w:rPr>
                <w:lang w:eastAsia="x-none"/>
              </w:rPr>
              <w:t>Further discuss joint CSI prediction and compression as a possible sub-use case for CSI feedback enhancement after evaluation methodology discussion. </w:t>
            </w:r>
          </w:p>
        </w:tc>
      </w:tr>
    </w:tbl>
    <w:p w14:paraId="5636A953" w14:textId="2EF6F6E2" w:rsidR="00F75308" w:rsidRDefault="00F75308" w:rsidP="008F04C7">
      <w:pPr>
        <w:rPr>
          <w:lang w:eastAsia="zh-CN"/>
        </w:rPr>
      </w:pPr>
    </w:p>
    <w:p w14:paraId="2593D57E" w14:textId="6525E470" w:rsidR="00EE3FED" w:rsidRDefault="001164C5" w:rsidP="001164C5">
      <w:pPr>
        <w:rPr>
          <w:iCs/>
          <w:lang w:eastAsia="zh-CN"/>
        </w:rPr>
      </w:pPr>
      <w:r>
        <w:rPr>
          <w:iCs/>
          <w:lang w:eastAsia="zh-CN"/>
        </w:rPr>
        <w:t xml:space="preserve">In this paper, we would focus on the sub use case - </w:t>
      </w:r>
      <w:r w:rsidR="00F75308" w:rsidRPr="00DC24FA">
        <w:rPr>
          <w:lang w:eastAsia="x-none"/>
        </w:rPr>
        <w:t>Spatial-frequency domain CSI compression</w:t>
      </w:r>
      <w:r>
        <w:rPr>
          <w:iCs/>
          <w:lang w:eastAsia="zh-CN"/>
        </w:rPr>
        <w:t>, and present our initial thoughts on potential specification work.</w:t>
      </w:r>
    </w:p>
    <w:p w14:paraId="41D92FD3" w14:textId="77777777" w:rsidR="00CA2599" w:rsidRDefault="00CA2599" w:rsidP="001164C5">
      <w:pPr>
        <w:rPr>
          <w:iCs/>
          <w:lang w:eastAsia="zh-CN"/>
        </w:rPr>
      </w:pPr>
    </w:p>
    <w:p w14:paraId="2AFD00DF" w14:textId="120E60FA" w:rsidR="00623948" w:rsidRDefault="007C2BDF" w:rsidP="0049434B">
      <w:pPr>
        <w:pStyle w:val="1"/>
        <w:rPr>
          <w:lang w:eastAsia="zh-CN"/>
        </w:rPr>
      </w:pPr>
      <w:r>
        <w:rPr>
          <w:rFonts w:hint="eastAsia"/>
          <w:lang w:eastAsia="zh-CN"/>
        </w:rPr>
        <w:t>Discussion</w:t>
      </w:r>
    </w:p>
    <w:p w14:paraId="4CAB0C8B" w14:textId="3E70F957" w:rsidR="001164C5" w:rsidRPr="001164C5" w:rsidRDefault="001164C5" w:rsidP="001164C5">
      <w:pPr>
        <w:rPr>
          <w:lang w:eastAsia="zh-CN"/>
        </w:rPr>
      </w:pPr>
      <w:r>
        <w:rPr>
          <w:rFonts w:hint="eastAsia"/>
          <w:lang w:eastAsia="zh-CN"/>
        </w:rPr>
        <w:t>F</w:t>
      </w:r>
      <w:r>
        <w:rPr>
          <w:lang w:eastAsia="zh-CN"/>
        </w:rPr>
        <w:t xml:space="preserve">or </w:t>
      </w:r>
      <w:r w:rsidR="00F75308">
        <w:rPr>
          <w:lang w:eastAsia="zh-CN"/>
        </w:rPr>
        <w:t>the sub use case -</w:t>
      </w:r>
      <w:r w:rsidR="00F75308" w:rsidRPr="00F75308">
        <w:rPr>
          <w:lang w:eastAsia="x-none"/>
        </w:rPr>
        <w:t xml:space="preserve"> </w:t>
      </w:r>
      <w:r w:rsidR="00F75308" w:rsidRPr="00DC24FA">
        <w:rPr>
          <w:lang w:eastAsia="x-none"/>
        </w:rPr>
        <w:t>Spatial-frequency domain CSI compression</w:t>
      </w:r>
      <w:r w:rsidR="00F75308">
        <w:rPr>
          <w:lang w:eastAsia="x-none"/>
        </w:rPr>
        <w:t xml:space="preserve">, one </w:t>
      </w:r>
      <w:r w:rsidR="00F75308">
        <w:rPr>
          <w:iCs/>
          <w:lang w:eastAsia="zh-CN"/>
        </w:rPr>
        <w:t xml:space="preserve">illustration can be seen in Figure 1, </w:t>
      </w:r>
    </w:p>
    <w:p w14:paraId="1AE00B5E" w14:textId="5AC6706D" w:rsidR="004620CE" w:rsidRDefault="004620CE" w:rsidP="0002052C">
      <w:pPr>
        <w:jc w:val="center"/>
        <w:rPr>
          <w:iCs/>
        </w:rPr>
      </w:pPr>
      <w:r>
        <w:rPr>
          <w:iCs/>
          <w:noProof/>
          <w:lang w:eastAsia="zh-CN"/>
        </w:rPr>
        <w:drawing>
          <wp:inline distT="0" distB="0" distL="0" distR="0" wp14:anchorId="0E09F060" wp14:editId="71EA6B03">
            <wp:extent cx="5407002" cy="2038350"/>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16257" cy="2041839"/>
                    </a:xfrm>
                    <a:prstGeom prst="rect">
                      <a:avLst/>
                    </a:prstGeom>
                    <a:noFill/>
                  </pic:spPr>
                </pic:pic>
              </a:graphicData>
            </a:graphic>
          </wp:inline>
        </w:drawing>
      </w:r>
    </w:p>
    <w:p w14:paraId="272C8BE6" w14:textId="0F917AFE" w:rsidR="0002052C" w:rsidRDefault="0002052C" w:rsidP="0002052C">
      <w:pPr>
        <w:jc w:val="center"/>
        <w:rPr>
          <w:iCs/>
          <w:lang w:eastAsia="zh-CN"/>
        </w:rPr>
      </w:pPr>
      <w:r>
        <w:rPr>
          <w:rFonts w:hint="eastAsia"/>
          <w:iCs/>
          <w:lang w:eastAsia="zh-CN"/>
        </w:rPr>
        <w:t>F</w:t>
      </w:r>
      <w:r>
        <w:rPr>
          <w:iCs/>
          <w:lang w:eastAsia="zh-CN"/>
        </w:rPr>
        <w:t>igure 1 One illustration for sub use case - CSI compression and recovery</w:t>
      </w:r>
    </w:p>
    <w:p w14:paraId="0344AD76" w14:textId="2327A735" w:rsidR="00FD48A9" w:rsidRDefault="0002052C" w:rsidP="00A11795">
      <w:pPr>
        <w:rPr>
          <w:iCs/>
          <w:lang w:eastAsia="zh-CN"/>
        </w:rPr>
      </w:pPr>
      <w:r>
        <w:rPr>
          <w:iCs/>
          <w:lang w:eastAsia="zh-CN"/>
        </w:rPr>
        <w:t>where one AI</w:t>
      </w:r>
      <w:r w:rsidR="00C65001">
        <w:rPr>
          <w:iCs/>
          <w:lang w:eastAsia="zh-CN"/>
        </w:rPr>
        <w:t>/ML</w:t>
      </w:r>
      <w:r>
        <w:rPr>
          <w:iCs/>
          <w:lang w:eastAsia="zh-CN"/>
        </w:rPr>
        <w:t xml:space="preserve"> module/encoder with the functionality of compressing information located at UE side, and one AI</w:t>
      </w:r>
      <w:r w:rsidR="00C65001">
        <w:rPr>
          <w:iCs/>
          <w:lang w:eastAsia="zh-CN"/>
        </w:rPr>
        <w:t>/ML</w:t>
      </w:r>
      <w:r>
        <w:rPr>
          <w:iCs/>
          <w:lang w:eastAsia="zh-CN"/>
        </w:rPr>
        <w:t xml:space="preserve"> module/decoder with the functionality of recovering the compressed information located at gNB side. </w:t>
      </w:r>
      <w:r w:rsidR="0016416E">
        <w:rPr>
          <w:iCs/>
          <w:lang w:eastAsia="zh-CN"/>
        </w:rPr>
        <w:t xml:space="preserve">From Figure 1, </w:t>
      </w:r>
      <w:r w:rsidR="00FD48A9">
        <w:rPr>
          <w:iCs/>
          <w:lang w:eastAsia="zh-CN"/>
        </w:rPr>
        <w:t xml:space="preserve">it can be observed that the functionality of AI/ML module is still embedded in the legacy CSI framework, i.e., </w:t>
      </w:r>
      <w:r w:rsidR="00FA04EE">
        <w:rPr>
          <w:iCs/>
          <w:lang w:eastAsia="zh-CN"/>
        </w:rPr>
        <w:t xml:space="preserve">based on </w:t>
      </w:r>
      <w:r w:rsidR="00FD48A9">
        <w:rPr>
          <w:iCs/>
          <w:lang w:eastAsia="zh-CN"/>
        </w:rPr>
        <w:t>CSI-RS</w:t>
      </w:r>
      <w:r w:rsidR="00FA04EE">
        <w:rPr>
          <w:iCs/>
          <w:lang w:eastAsia="zh-CN"/>
        </w:rPr>
        <w:t xml:space="preserve"> measurement, </w:t>
      </w:r>
      <w:r w:rsidR="00FD48A9">
        <w:rPr>
          <w:iCs/>
          <w:lang w:eastAsia="zh-CN"/>
        </w:rPr>
        <w:t xml:space="preserve">calculating CSI, </w:t>
      </w:r>
      <w:r w:rsidR="00FA04EE">
        <w:rPr>
          <w:iCs/>
          <w:lang w:eastAsia="zh-CN"/>
        </w:rPr>
        <w:t xml:space="preserve">and </w:t>
      </w:r>
      <w:r w:rsidR="00FD48A9">
        <w:rPr>
          <w:iCs/>
          <w:lang w:eastAsia="zh-CN"/>
        </w:rPr>
        <w:t>then reporting CSI.</w:t>
      </w:r>
      <w:r w:rsidR="00FA04EE">
        <w:rPr>
          <w:rFonts w:hint="eastAsia"/>
          <w:iCs/>
          <w:lang w:eastAsia="zh-CN"/>
        </w:rPr>
        <w:t xml:space="preserve"> </w:t>
      </w:r>
      <w:r w:rsidR="00FA04EE">
        <w:rPr>
          <w:iCs/>
          <w:lang w:eastAsia="zh-CN"/>
        </w:rPr>
        <w:t>But we also notice</w:t>
      </w:r>
      <w:r w:rsidR="00B8152E">
        <w:rPr>
          <w:iCs/>
          <w:lang w:eastAsia="zh-CN"/>
        </w:rPr>
        <w:t xml:space="preserve"> that</w:t>
      </w:r>
      <w:r w:rsidR="00FA04EE">
        <w:rPr>
          <w:iCs/>
          <w:lang w:eastAsia="zh-CN"/>
        </w:rPr>
        <w:t xml:space="preserve"> there are some places to be enhanced. For example, how to align the compression behavior and recovery behavior between UE and gNB.</w:t>
      </w:r>
    </w:p>
    <w:p w14:paraId="4E33BF5C" w14:textId="77777777" w:rsidR="008C78DC" w:rsidRPr="00D56A74" w:rsidRDefault="008C78DC" w:rsidP="008C78DC">
      <w:pPr>
        <w:rPr>
          <w:b/>
          <w:i/>
          <w:iCs/>
          <w:lang w:eastAsia="zh-CN"/>
        </w:rPr>
      </w:pPr>
      <w:r>
        <w:rPr>
          <w:b/>
          <w:i/>
          <w:iCs/>
          <w:lang w:eastAsia="zh-CN"/>
        </w:rPr>
        <w:lastRenderedPageBreak/>
        <w:t>Proposal 1</w:t>
      </w:r>
      <w:r w:rsidRPr="00FA04EE">
        <w:rPr>
          <w:b/>
          <w:i/>
          <w:iCs/>
          <w:lang w:eastAsia="zh-CN"/>
        </w:rPr>
        <w:t>: L</w:t>
      </w:r>
      <w:r>
        <w:rPr>
          <w:b/>
          <w:i/>
          <w:iCs/>
          <w:lang w:eastAsia="zh-CN"/>
        </w:rPr>
        <w:t xml:space="preserve">egacy CSI framework </w:t>
      </w:r>
      <w:r w:rsidRPr="00FA04EE">
        <w:rPr>
          <w:b/>
          <w:i/>
          <w:iCs/>
          <w:lang w:eastAsia="zh-CN"/>
        </w:rPr>
        <w:t xml:space="preserve">can be </w:t>
      </w:r>
      <w:r>
        <w:rPr>
          <w:b/>
          <w:i/>
          <w:iCs/>
          <w:lang w:eastAsia="zh-CN"/>
        </w:rPr>
        <w:t>re</w:t>
      </w:r>
      <w:r w:rsidRPr="00FA04EE">
        <w:rPr>
          <w:b/>
          <w:i/>
          <w:iCs/>
          <w:lang w:eastAsia="zh-CN"/>
        </w:rPr>
        <w:t>used for the sub use case -</w:t>
      </w:r>
      <w:r>
        <w:rPr>
          <w:b/>
          <w:i/>
          <w:iCs/>
          <w:lang w:eastAsia="zh-CN"/>
        </w:rPr>
        <w:t xml:space="preserve"> </w:t>
      </w:r>
      <w:r w:rsidRPr="008C78DC">
        <w:rPr>
          <w:b/>
          <w:i/>
          <w:iCs/>
          <w:lang w:eastAsia="zh-CN"/>
        </w:rPr>
        <w:t>Spatial-frequency domain CSI compression</w:t>
      </w:r>
      <w:r w:rsidRPr="00FA04EE">
        <w:rPr>
          <w:b/>
          <w:i/>
          <w:iCs/>
          <w:lang w:eastAsia="zh-CN"/>
        </w:rPr>
        <w:t>. Additional enhancement can be considered.</w:t>
      </w:r>
    </w:p>
    <w:p w14:paraId="22FD181A" w14:textId="2E5C56E6" w:rsidR="00883D4C" w:rsidRDefault="00B8152E" w:rsidP="00A11795">
      <w:pPr>
        <w:rPr>
          <w:iCs/>
          <w:lang w:eastAsia="zh-CN"/>
        </w:rPr>
      </w:pPr>
      <w:r>
        <w:rPr>
          <w:iCs/>
          <w:lang w:eastAsia="zh-CN"/>
        </w:rPr>
        <w:t xml:space="preserve">The lifecycle of AI/ML model </w:t>
      </w:r>
      <w:r w:rsidR="001C61B9">
        <w:rPr>
          <w:iCs/>
          <w:lang w:eastAsia="zh-CN"/>
        </w:rPr>
        <w:t xml:space="preserve">usually include model training, model validation, model test, model deployment, model reference, model monitoring, and model update. </w:t>
      </w:r>
      <w:r w:rsidR="001B58F1">
        <w:rPr>
          <w:iCs/>
          <w:lang w:eastAsia="zh-CN"/>
        </w:rPr>
        <w:t>In general, model training</w:t>
      </w:r>
      <w:r w:rsidR="001C61B9">
        <w:rPr>
          <w:iCs/>
          <w:lang w:eastAsia="zh-CN"/>
        </w:rPr>
        <w:t xml:space="preserve"> includes model training, model validation, and model test. Next, we would discuss the standard impact on legacy CSI framework</w:t>
      </w:r>
      <w:r w:rsidR="00C65001">
        <w:rPr>
          <w:iCs/>
          <w:lang w:eastAsia="zh-CN"/>
        </w:rPr>
        <w:t xml:space="preserve"> possibly brought about by AI/ML operation</w:t>
      </w:r>
      <w:r w:rsidR="001C61B9">
        <w:rPr>
          <w:iCs/>
          <w:lang w:eastAsia="zh-CN"/>
        </w:rPr>
        <w:t>, from the perspective of the lifecycle of AI/ML model.</w:t>
      </w:r>
    </w:p>
    <w:p w14:paraId="63CD544E" w14:textId="46AD26B6" w:rsidR="0002052C" w:rsidRPr="0016416E" w:rsidRDefault="0016416E" w:rsidP="001808E2">
      <w:pPr>
        <w:pStyle w:val="af3"/>
        <w:numPr>
          <w:ilvl w:val="0"/>
          <w:numId w:val="13"/>
        </w:numPr>
        <w:ind w:firstLineChars="0"/>
        <w:rPr>
          <w:b/>
          <w:iCs/>
          <w:lang w:eastAsia="zh-CN"/>
        </w:rPr>
      </w:pPr>
      <w:r w:rsidRPr="0016416E">
        <w:rPr>
          <w:b/>
          <w:iCs/>
          <w:lang w:eastAsia="zh-CN"/>
        </w:rPr>
        <w:t xml:space="preserve">Model </w:t>
      </w:r>
      <w:r w:rsidR="001B58F1">
        <w:rPr>
          <w:b/>
          <w:iCs/>
          <w:lang w:eastAsia="zh-CN"/>
        </w:rPr>
        <w:t>training</w:t>
      </w:r>
    </w:p>
    <w:p w14:paraId="2E0B5112" w14:textId="07DA9146" w:rsidR="00EE3FED" w:rsidRDefault="00EE3FED" w:rsidP="00A11795">
      <w:pPr>
        <w:rPr>
          <w:iCs/>
          <w:lang w:eastAsia="zh-CN"/>
        </w:rPr>
      </w:pPr>
      <w:r>
        <w:rPr>
          <w:iCs/>
          <w:lang w:eastAsia="zh-CN"/>
        </w:rPr>
        <w:t xml:space="preserve">Regarding AI/ML model training for two-sided model, </w:t>
      </w:r>
      <w:r w:rsidR="0094082F">
        <w:rPr>
          <w:iCs/>
          <w:lang w:eastAsia="zh-CN"/>
        </w:rPr>
        <w:t xml:space="preserve">last meeting, </w:t>
      </w:r>
      <w:r>
        <w:rPr>
          <w:iCs/>
          <w:lang w:eastAsia="zh-CN"/>
        </w:rPr>
        <w:t>after some discussion, we have the following agreement shown below [</w:t>
      </w:r>
      <w:r w:rsidR="00AF5CDE">
        <w:rPr>
          <w:iCs/>
          <w:lang w:eastAsia="zh-CN"/>
        </w:rPr>
        <w:t>3</w:t>
      </w:r>
      <w:r>
        <w:rPr>
          <w:iCs/>
          <w:lang w:eastAsia="zh-CN"/>
        </w:rPr>
        <w:t>]:</w:t>
      </w:r>
    </w:p>
    <w:tbl>
      <w:tblPr>
        <w:tblStyle w:val="ae"/>
        <w:tblW w:w="0" w:type="auto"/>
        <w:tblLook w:val="04A0" w:firstRow="1" w:lastRow="0" w:firstColumn="1" w:lastColumn="0" w:noHBand="0" w:noVBand="1"/>
      </w:tblPr>
      <w:tblGrid>
        <w:gridCol w:w="9307"/>
      </w:tblGrid>
      <w:tr w:rsidR="00CA2599" w14:paraId="6B9EE616" w14:textId="77777777" w:rsidTr="00CA2599">
        <w:tc>
          <w:tcPr>
            <w:tcW w:w="9307" w:type="dxa"/>
          </w:tcPr>
          <w:p w14:paraId="40DEEFB1" w14:textId="77777777" w:rsidR="00CA2599" w:rsidRDefault="00CA2599" w:rsidP="00CA2599">
            <w:pPr>
              <w:rPr>
                <w:szCs w:val="24"/>
                <w:highlight w:val="green"/>
                <w:lang w:eastAsia="x-none"/>
              </w:rPr>
            </w:pPr>
            <w:r>
              <w:rPr>
                <w:highlight w:val="green"/>
                <w:lang w:eastAsia="x-none"/>
              </w:rPr>
              <w:t>Agreement</w:t>
            </w:r>
          </w:p>
          <w:p w14:paraId="439E3AB5" w14:textId="77777777" w:rsidR="00CA2599" w:rsidRDefault="00CA2599" w:rsidP="00CA2599">
            <w:pPr>
              <w:rPr>
                <w:rFonts w:eastAsia="Malgun Gothic"/>
                <w:b/>
                <w:bCs/>
                <w:i/>
                <w:iCs/>
                <w:szCs w:val="20"/>
              </w:rPr>
            </w:pPr>
            <w:r>
              <w:rPr>
                <w:rFonts w:eastAsia="Malgun Gothic"/>
                <w:b/>
                <w:bCs/>
                <w:i/>
                <w:iCs/>
                <w:szCs w:val="20"/>
              </w:rPr>
              <w:t>In CSI compression using two-sided model use case, the following AI/ML model training collaborations will be further studied:</w:t>
            </w:r>
          </w:p>
          <w:p w14:paraId="283F10B1" w14:textId="77777777" w:rsidR="00CA2599" w:rsidRDefault="00CA2599" w:rsidP="00CA2599">
            <w:pPr>
              <w:pStyle w:val="af3"/>
              <w:widowControl/>
              <w:numPr>
                <w:ilvl w:val="0"/>
                <w:numId w:val="16"/>
              </w:numPr>
              <w:overflowPunct w:val="0"/>
              <w:snapToGrid/>
              <w:spacing w:after="180" w:line="256" w:lineRule="auto"/>
              <w:ind w:firstLineChars="0"/>
              <w:jc w:val="left"/>
              <w:textAlignment w:val="baseline"/>
              <w:rPr>
                <w:rFonts w:eastAsia="Batang"/>
                <w:b/>
                <w:bCs/>
                <w:i/>
                <w:iCs/>
                <w:szCs w:val="20"/>
              </w:rPr>
            </w:pPr>
            <w:r>
              <w:rPr>
                <w:b/>
                <w:bCs/>
                <w:i/>
                <w:iCs/>
                <w:szCs w:val="20"/>
              </w:rPr>
              <w:t>Type 1: Joint training of the two-sided model at a single side/entity, e.g., UE-sided or Network-sided.</w:t>
            </w:r>
          </w:p>
          <w:p w14:paraId="16700F19" w14:textId="77777777" w:rsidR="00CA2599" w:rsidRDefault="00CA2599" w:rsidP="00CA2599">
            <w:pPr>
              <w:pStyle w:val="af3"/>
              <w:widowControl/>
              <w:numPr>
                <w:ilvl w:val="0"/>
                <w:numId w:val="16"/>
              </w:numPr>
              <w:overflowPunct w:val="0"/>
              <w:snapToGrid/>
              <w:spacing w:after="180" w:line="256" w:lineRule="auto"/>
              <w:ind w:firstLineChars="0"/>
              <w:jc w:val="left"/>
              <w:textAlignment w:val="baseline"/>
              <w:rPr>
                <w:rFonts w:eastAsia="Malgun Gothic"/>
                <w:b/>
                <w:bCs/>
                <w:i/>
                <w:iCs/>
                <w:szCs w:val="20"/>
              </w:rPr>
            </w:pPr>
            <w:r>
              <w:rPr>
                <w:rFonts w:eastAsia="Malgun Gothic"/>
                <w:b/>
                <w:bCs/>
                <w:i/>
                <w:iCs/>
                <w:szCs w:val="20"/>
              </w:rPr>
              <w:t xml:space="preserve">Type 2: </w:t>
            </w:r>
            <w:r>
              <w:rPr>
                <w:b/>
                <w:bCs/>
                <w:i/>
                <w:iCs/>
                <w:szCs w:val="20"/>
              </w:rPr>
              <w:t>Joint training of the two-sided model at network side and UE side, repectively</w:t>
            </w:r>
            <w:r>
              <w:rPr>
                <w:rFonts w:eastAsia="Malgun Gothic"/>
                <w:b/>
                <w:bCs/>
                <w:i/>
                <w:iCs/>
                <w:szCs w:val="20"/>
              </w:rPr>
              <w:t>.</w:t>
            </w:r>
          </w:p>
          <w:p w14:paraId="63FFFFC8" w14:textId="77777777" w:rsidR="00CA2599" w:rsidRDefault="00CA2599" w:rsidP="00CA2599">
            <w:pPr>
              <w:pStyle w:val="af3"/>
              <w:widowControl/>
              <w:numPr>
                <w:ilvl w:val="0"/>
                <w:numId w:val="16"/>
              </w:numPr>
              <w:overflowPunct w:val="0"/>
              <w:snapToGrid/>
              <w:spacing w:after="180" w:line="256" w:lineRule="auto"/>
              <w:ind w:firstLineChars="0"/>
              <w:jc w:val="left"/>
              <w:textAlignment w:val="baseline"/>
              <w:rPr>
                <w:rFonts w:eastAsia="Malgun Gothic"/>
                <w:b/>
                <w:bCs/>
                <w:i/>
                <w:iCs/>
                <w:szCs w:val="20"/>
              </w:rPr>
            </w:pPr>
            <w:r>
              <w:rPr>
                <w:rFonts w:eastAsia="Malgun Gothic"/>
                <w:b/>
                <w:bCs/>
                <w:i/>
                <w:iCs/>
                <w:szCs w:val="20"/>
              </w:rPr>
              <w:t xml:space="preserve">Type 3: </w:t>
            </w:r>
            <w:r>
              <w:rPr>
                <w:b/>
                <w:bCs/>
                <w:i/>
                <w:iCs/>
                <w:szCs w:val="20"/>
              </w:rPr>
              <w:t>Separate training at network side and UE side, where the UE-side CSI generation part and the network-side CSI reconstruction part are trained by UE side and network side, respectively.</w:t>
            </w:r>
          </w:p>
          <w:p w14:paraId="6F04835B" w14:textId="77777777" w:rsidR="00CA2599" w:rsidRDefault="00CA2599" w:rsidP="00CA2599">
            <w:pPr>
              <w:pStyle w:val="af3"/>
              <w:widowControl/>
              <w:numPr>
                <w:ilvl w:val="0"/>
                <w:numId w:val="17"/>
              </w:numPr>
              <w:overflowPunct w:val="0"/>
              <w:snapToGrid/>
              <w:spacing w:after="180" w:line="256" w:lineRule="auto"/>
              <w:ind w:firstLineChars="0"/>
              <w:jc w:val="left"/>
              <w:textAlignment w:val="baseline"/>
              <w:rPr>
                <w:rFonts w:eastAsia="Malgun Gothic"/>
                <w:b/>
                <w:bCs/>
                <w:i/>
                <w:iCs/>
                <w:szCs w:val="20"/>
              </w:rPr>
            </w:pPr>
            <w:r>
              <w:rPr>
                <w:rFonts w:eastAsia="Malgun Gothic"/>
                <w:b/>
                <w:bCs/>
                <w:i/>
                <w:iCs/>
                <w:szCs w:val="20"/>
              </w:rPr>
              <w:t xml:space="preserve">Note: Joint training means the generation model and reconstruction model should be trained </w:t>
            </w:r>
            <w:r w:rsidRPr="00CA2599">
              <w:rPr>
                <w:rFonts w:eastAsia="Malgun Gothic"/>
                <w:b/>
                <w:bCs/>
                <w:i/>
                <w:iCs/>
                <w:szCs w:val="20"/>
              </w:rPr>
              <w:t>in the same loop</w:t>
            </w:r>
            <w:r>
              <w:rPr>
                <w:rFonts w:eastAsia="Malgun Gothic"/>
                <w:b/>
                <w:bCs/>
                <w:i/>
                <w:iCs/>
                <w:szCs w:val="20"/>
              </w:rPr>
              <w:t xml:space="preserve"> for forward propagation and backward propagation. Joint training could be done both at single node or across multiple nodes (e.g., through </w:t>
            </w:r>
            <w:r w:rsidRPr="00CA2599">
              <w:rPr>
                <w:rFonts w:eastAsia="Malgun Gothic"/>
                <w:b/>
                <w:bCs/>
                <w:i/>
                <w:iCs/>
                <w:szCs w:val="20"/>
              </w:rPr>
              <w:t>gradient exchange</w:t>
            </w:r>
            <w:r>
              <w:rPr>
                <w:rFonts w:eastAsia="Malgun Gothic"/>
                <w:b/>
                <w:bCs/>
                <w:i/>
                <w:iCs/>
                <w:szCs w:val="20"/>
              </w:rPr>
              <w:t xml:space="preserve"> between nodes).</w:t>
            </w:r>
          </w:p>
          <w:p w14:paraId="1B3022E3" w14:textId="77777777" w:rsidR="00CA2599" w:rsidRDefault="00CA2599" w:rsidP="00CA2599">
            <w:pPr>
              <w:widowControl/>
              <w:numPr>
                <w:ilvl w:val="0"/>
                <w:numId w:val="18"/>
              </w:numPr>
              <w:tabs>
                <w:tab w:val="left" w:pos="990"/>
              </w:tabs>
              <w:autoSpaceDE/>
              <w:autoSpaceDN/>
              <w:adjustRightInd/>
              <w:snapToGrid/>
              <w:spacing w:after="160" w:line="256" w:lineRule="auto"/>
              <w:jc w:val="left"/>
              <w:rPr>
                <w:rFonts w:eastAsia="Malgun Gothic"/>
                <w:b/>
                <w:bCs/>
                <w:i/>
                <w:iCs/>
                <w:szCs w:val="20"/>
                <w:lang w:val="en-GB" w:eastAsia="x-none"/>
              </w:rPr>
            </w:pPr>
            <w:r>
              <w:rPr>
                <w:rFonts w:eastAsia="Malgun Gothic"/>
                <w:b/>
                <w:bCs/>
                <w:i/>
                <w:iCs/>
                <w:szCs w:val="20"/>
                <w:lang w:eastAsia="x-none"/>
              </w:rPr>
              <w:t>Note: Separate training inclu</w:t>
            </w:r>
            <w:r>
              <w:rPr>
                <w:rFonts w:eastAsia="Malgun Gothic"/>
                <w:b/>
                <w:bCs/>
                <w:i/>
                <w:iCs/>
                <w:szCs w:val="20"/>
              </w:rPr>
              <w:t xml:space="preserve">des </w:t>
            </w:r>
            <w:r w:rsidRPr="00CA2599">
              <w:rPr>
                <w:rFonts w:eastAsia="Malgun Gothic"/>
                <w:b/>
                <w:bCs/>
                <w:i/>
                <w:iCs/>
                <w:szCs w:val="20"/>
              </w:rPr>
              <w:t>sequential training</w:t>
            </w:r>
            <w:r>
              <w:rPr>
                <w:rFonts w:eastAsia="Malgun Gothic"/>
                <w:b/>
                <w:bCs/>
                <w:i/>
                <w:iCs/>
                <w:szCs w:val="20"/>
              </w:rPr>
              <w:t xml:space="preserve"> start</w:t>
            </w:r>
            <w:r>
              <w:rPr>
                <w:rFonts w:eastAsia="Malgun Gothic"/>
                <w:b/>
                <w:bCs/>
                <w:i/>
                <w:iCs/>
                <w:szCs w:val="20"/>
                <w:lang w:eastAsia="x-none"/>
              </w:rPr>
              <w:t xml:space="preserve">ing with UE side training, or </w:t>
            </w:r>
            <w:r w:rsidRPr="00CA2599">
              <w:rPr>
                <w:rFonts w:eastAsia="Malgun Gothic"/>
                <w:b/>
                <w:bCs/>
                <w:i/>
                <w:iCs/>
                <w:szCs w:val="20"/>
              </w:rPr>
              <w:t>sequential training</w:t>
            </w:r>
            <w:r>
              <w:rPr>
                <w:rFonts w:eastAsia="Malgun Gothic"/>
                <w:b/>
                <w:bCs/>
                <w:i/>
                <w:iCs/>
                <w:szCs w:val="20"/>
              </w:rPr>
              <w:t xml:space="preserve"> start</w:t>
            </w:r>
            <w:r>
              <w:rPr>
                <w:rFonts w:eastAsia="Malgun Gothic"/>
                <w:b/>
                <w:bCs/>
                <w:i/>
                <w:iCs/>
                <w:szCs w:val="20"/>
                <w:lang w:eastAsia="x-none"/>
              </w:rPr>
              <w:t>ing with NW side training [, or parallel training] at UE and NW</w:t>
            </w:r>
          </w:p>
          <w:p w14:paraId="0D75648B" w14:textId="30AA8CA3" w:rsidR="00CA2599" w:rsidRPr="00CA2599" w:rsidRDefault="00CA2599" w:rsidP="00CA2599">
            <w:pPr>
              <w:widowControl/>
              <w:numPr>
                <w:ilvl w:val="0"/>
                <w:numId w:val="18"/>
              </w:numPr>
              <w:tabs>
                <w:tab w:val="left" w:pos="990"/>
              </w:tabs>
              <w:autoSpaceDE/>
              <w:autoSpaceDN/>
              <w:adjustRightInd/>
              <w:snapToGrid/>
              <w:spacing w:after="160" w:line="256" w:lineRule="auto"/>
              <w:jc w:val="left"/>
              <w:rPr>
                <w:rFonts w:eastAsia="Malgun Gothic"/>
                <w:b/>
                <w:bCs/>
                <w:i/>
                <w:iCs/>
                <w:szCs w:val="20"/>
                <w:lang w:eastAsia="x-none"/>
              </w:rPr>
            </w:pPr>
            <w:r>
              <w:rPr>
                <w:rFonts w:eastAsia="Malgun Gothic"/>
                <w:b/>
                <w:bCs/>
                <w:i/>
                <w:iCs/>
                <w:szCs w:val="20"/>
                <w:lang w:eastAsia="x-none"/>
              </w:rPr>
              <w:t xml:space="preserve">Other collaboration types are not excluded. </w:t>
            </w:r>
          </w:p>
        </w:tc>
      </w:tr>
    </w:tbl>
    <w:p w14:paraId="3007A874" w14:textId="1DC2BDFB" w:rsidR="001B58F1" w:rsidRDefault="00C86AFF" w:rsidP="00EE3FED">
      <w:pPr>
        <w:rPr>
          <w:lang w:eastAsia="zh-CN"/>
        </w:rPr>
      </w:pPr>
      <w:r>
        <w:rPr>
          <w:lang w:eastAsia="zh-CN"/>
        </w:rPr>
        <w:t xml:space="preserve">In the following, we would present our opinions on the </w:t>
      </w:r>
      <w:r w:rsidR="00F82B20">
        <w:rPr>
          <w:lang w:eastAsia="zh-CN"/>
        </w:rPr>
        <w:t>potential specification</w:t>
      </w:r>
      <w:r w:rsidR="00EB5791">
        <w:rPr>
          <w:lang w:eastAsia="zh-CN"/>
        </w:rPr>
        <w:t>,</w:t>
      </w:r>
      <w:r w:rsidR="00F82B20">
        <w:rPr>
          <w:lang w:eastAsia="zh-CN"/>
        </w:rPr>
        <w:t xml:space="preserve"> </w:t>
      </w:r>
      <w:r w:rsidR="0091007B">
        <w:rPr>
          <w:lang w:eastAsia="zh-CN"/>
        </w:rPr>
        <w:t>pros and cons of the above three</w:t>
      </w:r>
      <w:r w:rsidR="001B58F1">
        <w:rPr>
          <w:lang w:eastAsia="zh-CN"/>
        </w:rPr>
        <w:t xml:space="preserve"> training types.</w:t>
      </w:r>
    </w:p>
    <w:p w14:paraId="696A8D9C" w14:textId="78DBDE0E" w:rsidR="001B58F1" w:rsidRPr="001B58F1" w:rsidRDefault="001B58F1" w:rsidP="00EE3FED">
      <w:pPr>
        <w:rPr>
          <w:b/>
          <w:u w:val="single"/>
          <w:lang w:eastAsia="zh-CN"/>
        </w:rPr>
      </w:pPr>
      <w:r w:rsidRPr="001B58F1">
        <w:rPr>
          <w:b/>
          <w:u w:val="single"/>
          <w:lang w:eastAsia="zh-CN"/>
        </w:rPr>
        <w:t>Type 1:</w:t>
      </w:r>
    </w:p>
    <w:p w14:paraId="53A300FD" w14:textId="7BFEB29C" w:rsidR="001B58F1" w:rsidRDefault="00F82B20" w:rsidP="00EE3FED">
      <w:pPr>
        <w:rPr>
          <w:lang w:eastAsia="zh-CN"/>
        </w:rPr>
      </w:pPr>
      <w:r>
        <w:rPr>
          <w:rFonts w:hint="eastAsia"/>
          <w:lang w:eastAsia="zh-CN"/>
        </w:rPr>
        <w:t>F</w:t>
      </w:r>
      <w:r>
        <w:rPr>
          <w:lang w:eastAsia="zh-CN"/>
        </w:rPr>
        <w:t xml:space="preserve">or type 1, AI/ML model can be trained at UE side or gNB side. </w:t>
      </w:r>
      <w:r w:rsidR="00554EB7">
        <w:rPr>
          <w:lang w:eastAsia="zh-CN"/>
        </w:rPr>
        <w:t xml:space="preserve">If </w:t>
      </w:r>
      <w:r>
        <w:rPr>
          <w:lang w:eastAsia="zh-CN"/>
        </w:rPr>
        <w:t xml:space="preserve">the model is trained at UE side, CSI reconstruction part should be transferred </w:t>
      </w:r>
      <w:r w:rsidR="00554EB7">
        <w:rPr>
          <w:lang w:eastAsia="zh-CN"/>
        </w:rPr>
        <w:t xml:space="preserve">to NW side. If the model is trained at NW side, the CSI generation part should be transferred to UE side. </w:t>
      </w:r>
    </w:p>
    <w:p w14:paraId="75170853" w14:textId="23054B11" w:rsidR="00554EB7" w:rsidRDefault="00554EB7" w:rsidP="00554EB7">
      <w:pPr>
        <w:pStyle w:val="af3"/>
        <w:numPr>
          <w:ilvl w:val="0"/>
          <w:numId w:val="26"/>
        </w:numPr>
        <w:ind w:firstLineChars="0"/>
        <w:rPr>
          <w:lang w:eastAsia="zh-CN"/>
        </w:rPr>
      </w:pPr>
      <w:r>
        <w:rPr>
          <w:lang w:eastAsia="zh-CN"/>
        </w:rPr>
        <w:t>Potential spec impact:</w:t>
      </w:r>
    </w:p>
    <w:p w14:paraId="0F4DE806" w14:textId="685AAE99" w:rsidR="00554EB7" w:rsidRDefault="00554EB7" w:rsidP="00EE3FED">
      <w:pPr>
        <w:pStyle w:val="af3"/>
        <w:numPr>
          <w:ilvl w:val="0"/>
          <w:numId w:val="25"/>
        </w:numPr>
        <w:ind w:firstLineChars="0"/>
        <w:rPr>
          <w:lang w:eastAsia="zh-CN"/>
        </w:rPr>
      </w:pPr>
      <w:r>
        <w:rPr>
          <w:rFonts w:hint="eastAsia"/>
          <w:lang w:eastAsia="zh-CN"/>
        </w:rPr>
        <w:t>A</w:t>
      </w:r>
      <w:r>
        <w:rPr>
          <w:lang w:eastAsia="zh-CN"/>
        </w:rPr>
        <w:t>I/ML model tran</w:t>
      </w:r>
      <w:r>
        <w:rPr>
          <w:rFonts w:hint="eastAsia"/>
          <w:lang w:eastAsia="zh-CN"/>
        </w:rPr>
        <w:t>s</w:t>
      </w:r>
      <w:r>
        <w:rPr>
          <w:lang w:eastAsia="zh-CN"/>
        </w:rPr>
        <w:t>fer</w:t>
      </w:r>
    </w:p>
    <w:p w14:paraId="79E90FC6" w14:textId="707A39C9" w:rsidR="00554EB7" w:rsidRDefault="00EB5791" w:rsidP="00554EB7">
      <w:pPr>
        <w:pStyle w:val="af3"/>
        <w:numPr>
          <w:ilvl w:val="1"/>
          <w:numId w:val="25"/>
        </w:numPr>
        <w:ind w:firstLineChars="0"/>
        <w:rPr>
          <w:lang w:eastAsia="zh-CN"/>
        </w:rPr>
      </w:pPr>
      <w:r w:rsidRPr="00EB5791">
        <w:rPr>
          <w:lang w:eastAsia="zh-CN"/>
        </w:rPr>
        <w:t>Model representation format (MRF)</w:t>
      </w:r>
      <w:r>
        <w:rPr>
          <w:lang w:eastAsia="zh-CN"/>
        </w:rPr>
        <w:t xml:space="preserve"> is needed to be defined in 3GPP to enable diverse implementation among different sides, e.g., hardware. From the perspective of specification, the procedure of AI/ML model transfer and the signaling about MRF of one model may be needed.</w:t>
      </w:r>
    </w:p>
    <w:p w14:paraId="3FC3F9BE" w14:textId="1C07BD12" w:rsidR="00554EB7" w:rsidRDefault="00554EB7" w:rsidP="00554EB7">
      <w:pPr>
        <w:pStyle w:val="af3"/>
        <w:numPr>
          <w:ilvl w:val="0"/>
          <w:numId w:val="26"/>
        </w:numPr>
        <w:ind w:firstLineChars="0"/>
        <w:rPr>
          <w:lang w:eastAsia="zh-CN"/>
        </w:rPr>
      </w:pPr>
      <w:r>
        <w:rPr>
          <w:rFonts w:hint="eastAsia"/>
          <w:lang w:eastAsia="zh-CN"/>
        </w:rPr>
        <w:t>Pros</w:t>
      </w:r>
      <w:r>
        <w:rPr>
          <w:lang w:eastAsia="zh-CN"/>
        </w:rPr>
        <w:t>:</w:t>
      </w:r>
    </w:p>
    <w:p w14:paraId="6FED287D" w14:textId="188457B0" w:rsidR="00EB5791" w:rsidRDefault="00EB5791" w:rsidP="00EB5791">
      <w:pPr>
        <w:pStyle w:val="af3"/>
        <w:numPr>
          <w:ilvl w:val="1"/>
          <w:numId w:val="26"/>
        </w:numPr>
        <w:ind w:firstLineChars="0"/>
        <w:rPr>
          <w:lang w:eastAsia="zh-CN"/>
        </w:rPr>
      </w:pPr>
      <w:r>
        <w:rPr>
          <w:lang w:eastAsia="zh-CN"/>
        </w:rPr>
        <w:t>If the model is trained at UE side,</w:t>
      </w:r>
    </w:p>
    <w:p w14:paraId="2824A859" w14:textId="510F645B" w:rsidR="00EB5791" w:rsidRDefault="00EB5791" w:rsidP="00EB5791">
      <w:pPr>
        <w:pStyle w:val="af3"/>
        <w:numPr>
          <w:ilvl w:val="2"/>
          <w:numId w:val="26"/>
        </w:numPr>
        <w:ind w:firstLineChars="0"/>
        <w:rPr>
          <w:lang w:eastAsia="zh-CN"/>
        </w:rPr>
      </w:pPr>
      <w:r>
        <w:rPr>
          <w:lang w:eastAsia="zh-CN"/>
        </w:rPr>
        <w:t>One single CSI generation model can be deployed by UE</w:t>
      </w:r>
      <w:r w:rsidR="002608FE">
        <w:rPr>
          <w:lang w:eastAsia="zh-CN"/>
        </w:rPr>
        <w:t>. It can match with UE’s hardware.</w:t>
      </w:r>
    </w:p>
    <w:p w14:paraId="3CEDC878" w14:textId="711E43D7" w:rsidR="00EB5791" w:rsidRDefault="00EB5791" w:rsidP="00EB5791">
      <w:pPr>
        <w:pStyle w:val="af3"/>
        <w:numPr>
          <w:ilvl w:val="1"/>
          <w:numId w:val="26"/>
        </w:numPr>
        <w:ind w:firstLineChars="0"/>
        <w:rPr>
          <w:lang w:eastAsia="zh-CN"/>
        </w:rPr>
      </w:pPr>
      <w:r>
        <w:rPr>
          <w:rFonts w:hint="eastAsia"/>
          <w:lang w:eastAsia="zh-CN"/>
        </w:rPr>
        <w:lastRenderedPageBreak/>
        <w:t>I</w:t>
      </w:r>
      <w:r>
        <w:rPr>
          <w:lang w:eastAsia="zh-CN"/>
        </w:rPr>
        <w:t>f the model is trained at NW side,</w:t>
      </w:r>
    </w:p>
    <w:p w14:paraId="04EF9A16" w14:textId="3E5F0E01" w:rsidR="00EB5791" w:rsidRDefault="00C86AFF" w:rsidP="00EB5791">
      <w:pPr>
        <w:pStyle w:val="af3"/>
        <w:numPr>
          <w:ilvl w:val="2"/>
          <w:numId w:val="26"/>
        </w:numPr>
        <w:ind w:firstLineChars="0"/>
        <w:rPr>
          <w:lang w:eastAsia="zh-CN"/>
        </w:rPr>
      </w:pPr>
      <w:r>
        <w:rPr>
          <w:lang w:eastAsia="zh-CN"/>
        </w:rPr>
        <w:t>One single CSI reconstruction</w:t>
      </w:r>
      <w:r w:rsidR="00EB5791">
        <w:rPr>
          <w:lang w:eastAsia="zh-CN"/>
        </w:rPr>
        <w:t xml:space="preserve"> model can be deployed by gNB</w:t>
      </w:r>
    </w:p>
    <w:p w14:paraId="311D93F4" w14:textId="5D5E5606" w:rsidR="00EB5791" w:rsidRDefault="002608FE" w:rsidP="00EB5791">
      <w:pPr>
        <w:pStyle w:val="af3"/>
        <w:numPr>
          <w:ilvl w:val="2"/>
          <w:numId w:val="26"/>
        </w:numPr>
        <w:ind w:firstLineChars="0"/>
        <w:rPr>
          <w:lang w:eastAsia="zh-CN"/>
        </w:rPr>
      </w:pPr>
      <w:r>
        <w:rPr>
          <w:lang w:eastAsia="zh-CN"/>
        </w:rPr>
        <w:t xml:space="preserve">Optimized loss function can be considered for </w:t>
      </w:r>
      <w:bookmarkStart w:id="3" w:name="OLE_LINK8"/>
      <w:bookmarkStart w:id="4" w:name="OLE_LINK9"/>
      <w:r>
        <w:rPr>
          <w:lang w:eastAsia="zh-CN"/>
        </w:rPr>
        <w:t>MU-MIMO, CJT, NCJT, etc.</w:t>
      </w:r>
      <w:bookmarkEnd w:id="3"/>
      <w:bookmarkEnd w:id="4"/>
    </w:p>
    <w:p w14:paraId="3F6DED0C" w14:textId="732B97AF" w:rsidR="00554EB7" w:rsidRDefault="00554EB7" w:rsidP="00554EB7">
      <w:pPr>
        <w:pStyle w:val="af3"/>
        <w:numPr>
          <w:ilvl w:val="0"/>
          <w:numId w:val="26"/>
        </w:numPr>
        <w:ind w:firstLineChars="0"/>
        <w:rPr>
          <w:lang w:eastAsia="zh-CN"/>
        </w:rPr>
      </w:pPr>
      <w:r>
        <w:rPr>
          <w:lang w:eastAsia="zh-CN"/>
        </w:rPr>
        <w:t>Cons</w:t>
      </w:r>
      <w:r w:rsidR="00862532">
        <w:rPr>
          <w:lang w:eastAsia="zh-CN"/>
        </w:rPr>
        <w:t>:</w:t>
      </w:r>
    </w:p>
    <w:p w14:paraId="110EB0DD" w14:textId="77777777" w:rsidR="00EB5791" w:rsidRDefault="00554EB7" w:rsidP="00EB5791">
      <w:pPr>
        <w:pStyle w:val="af3"/>
        <w:numPr>
          <w:ilvl w:val="1"/>
          <w:numId w:val="26"/>
        </w:numPr>
        <w:ind w:firstLineChars="0"/>
        <w:rPr>
          <w:lang w:eastAsia="zh-CN"/>
        </w:rPr>
      </w:pPr>
      <w:r>
        <w:rPr>
          <w:lang w:eastAsia="zh-CN"/>
        </w:rPr>
        <w:tab/>
      </w:r>
      <w:r w:rsidR="00EB5791">
        <w:rPr>
          <w:lang w:eastAsia="zh-CN"/>
        </w:rPr>
        <w:t>If the model is trained at UE side,</w:t>
      </w:r>
    </w:p>
    <w:p w14:paraId="7BA3C32E" w14:textId="677C75FE" w:rsidR="00EB5791" w:rsidRDefault="00EB5791" w:rsidP="00EB5791">
      <w:pPr>
        <w:pStyle w:val="af3"/>
        <w:numPr>
          <w:ilvl w:val="2"/>
          <w:numId w:val="26"/>
        </w:numPr>
        <w:ind w:firstLineChars="0"/>
        <w:rPr>
          <w:lang w:eastAsia="zh-CN"/>
        </w:rPr>
      </w:pPr>
      <w:r>
        <w:rPr>
          <w:rFonts w:hint="eastAsia"/>
          <w:lang w:eastAsia="zh-CN"/>
        </w:rPr>
        <w:t>M</w:t>
      </w:r>
      <w:r>
        <w:rPr>
          <w:lang w:eastAsia="zh-CN"/>
        </w:rPr>
        <w:t xml:space="preserve">ultiple CSI </w:t>
      </w:r>
      <w:r w:rsidR="00862532">
        <w:rPr>
          <w:lang w:eastAsia="zh-CN"/>
        </w:rPr>
        <w:t>reconstruction</w:t>
      </w:r>
      <w:r>
        <w:rPr>
          <w:lang w:eastAsia="zh-CN"/>
        </w:rPr>
        <w:t xml:space="preserve"> models are needed to be stored/maintained/executed</w:t>
      </w:r>
      <w:r w:rsidR="00A74BA4">
        <w:rPr>
          <w:lang w:eastAsia="zh-CN"/>
        </w:rPr>
        <w:t xml:space="preserve"> by NW</w:t>
      </w:r>
      <w:r>
        <w:rPr>
          <w:lang w:eastAsia="zh-CN"/>
        </w:rPr>
        <w:t>, to receive from multiple UEs</w:t>
      </w:r>
    </w:p>
    <w:p w14:paraId="1A607D5E" w14:textId="4374D8F0" w:rsidR="002608FE" w:rsidRDefault="002608FE" w:rsidP="00EB5791">
      <w:pPr>
        <w:pStyle w:val="af3"/>
        <w:numPr>
          <w:ilvl w:val="2"/>
          <w:numId w:val="26"/>
        </w:numPr>
        <w:ind w:firstLineChars="0"/>
        <w:rPr>
          <w:lang w:eastAsia="zh-CN"/>
        </w:rPr>
      </w:pPr>
      <w:r>
        <w:rPr>
          <w:lang w:eastAsia="zh-CN"/>
        </w:rPr>
        <w:t>Lo</w:t>
      </w:r>
      <w:r>
        <w:rPr>
          <w:rFonts w:hint="eastAsia"/>
          <w:lang w:eastAsia="zh-CN"/>
        </w:rPr>
        <w:t>s</w:t>
      </w:r>
      <w:r>
        <w:rPr>
          <w:lang w:eastAsia="zh-CN"/>
        </w:rPr>
        <w:t>s function may be not optimized for MU-MIMO, CJT, NCJT, and so on. It may not match with NW implementation.</w:t>
      </w:r>
    </w:p>
    <w:p w14:paraId="1E8BB340" w14:textId="4D2092EC" w:rsidR="00554EB7" w:rsidRDefault="00EB5791" w:rsidP="00EE3FED">
      <w:pPr>
        <w:pStyle w:val="af3"/>
        <w:numPr>
          <w:ilvl w:val="1"/>
          <w:numId w:val="26"/>
        </w:numPr>
        <w:ind w:firstLineChars="0"/>
        <w:rPr>
          <w:lang w:eastAsia="zh-CN"/>
        </w:rPr>
      </w:pPr>
      <w:r>
        <w:rPr>
          <w:rFonts w:hint="eastAsia"/>
          <w:lang w:eastAsia="zh-CN"/>
        </w:rPr>
        <w:t>I</w:t>
      </w:r>
      <w:r>
        <w:rPr>
          <w:lang w:eastAsia="zh-CN"/>
        </w:rPr>
        <w:t>f the model is trained at NW side,</w:t>
      </w:r>
    </w:p>
    <w:p w14:paraId="75B13D99" w14:textId="38FC6F9B" w:rsidR="00EB5791" w:rsidRDefault="00A74BA4" w:rsidP="00EB5791">
      <w:pPr>
        <w:pStyle w:val="af3"/>
        <w:numPr>
          <w:ilvl w:val="2"/>
          <w:numId w:val="26"/>
        </w:numPr>
        <w:ind w:firstLineChars="0"/>
        <w:rPr>
          <w:lang w:eastAsia="zh-CN"/>
        </w:rPr>
      </w:pPr>
      <w:r>
        <w:rPr>
          <w:rFonts w:hint="eastAsia"/>
          <w:lang w:eastAsia="zh-CN"/>
        </w:rPr>
        <w:t>M</w:t>
      </w:r>
      <w:r>
        <w:rPr>
          <w:lang w:eastAsia="zh-CN"/>
        </w:rPr>
        <w:t>ultiple CSI generation models may be needed to be stored/maintained/executed by UE if different NW has different AI/ML model</w:t>
      </w:r>
    </w:p>
    <w:p w14:paraId="47525085" w14:textId="08EA78FB" w:rsidR="00A74BA4" w:rsidRPr="00EB5791" w:rsidRDefault="00A74BA4" w:rsidP="00EB5791">
      <w:pPr>
        <w:pStyle w:val="af3"/>
        <w:numPr>
          <w:ilvl w:val="2"/>
          <w:numId w:val="26"/>
        </w:numPr>
        <w:ind w:firstLineChars="0"/>
        <w:rPr>
          <w:lang w:eastAsia="zh-CN"/>
        </w:rPr>
      </w:pPr>
      <w:r>
        <w:rPr>
          <w:lang w:eastAsia="zh-CN"/>
        </w:rPr>
        <w:t xml:space="preserve">UE may not support the AI/ML model delivered </w:t>
      </w:r>
      <w:r w:rsidR="002608FE">
        <w:rPr>
          <w:lang w:eastAsia="zh-CN"/>
        </w:rPr>
        <w:t xml:space="preserve">by gNB, since </w:t>
      </w:r>
      <w:r>
        <w:rPr>
          <w:lang w:eastAsia="zh-CN"/>
        </w:rPr>
        <w:t xml:space="preserve">gNB </w:t>
      </w:r>
      <w:r w:rsidR="002608FE">
        <w:rPr>
          <w:lang w:eastAsia="zh-CN"/>
        </w:rPr>
        <w:t>has the stronger processing capability</w:t>
      </w:r>
      <w:r w:rsidR="008E1A5F">
        <w:rPr>
          <w:lang w:eastAsia="zh-CN"/>
        </w:rPr>
        <w:t xml:space="preserve"> than UE</w:t>
      </w:r>
      <w:r w:rsidR="002608FE">
        <w:rPr>
          <w:lang w:eastAsia="zh-CN"/>
        </w:rPr>
        <w:t>. In addition, if the AI/ML model not</w:t>
      </w:r>
      <w:r w:rsidR="00862532">
        <w:rPr>
          <w:lang w:eastAsia="zh-CN"/>
        </w:rPr>
        <w:t xml:space="preserve"> well</w:t>
      </w:r>
      <w:r w:rsidR="002608FE">
        <w:rPr>
          <w:lang w:eastAsia="zh-CN"/>
        </w:rPr>
        <w:t xml:space="preserve"> matching with UE’s implementation, it would result </w:t>
      </w:r>
      <w:r w:rsidR="00862532">
        <w:rPr>
          <w:lang w:eastAsia="zh-CN"/>
        </w:rPr>
        <w:t xml:space="preserve">in </w:t>
      </w:r>
      <w:r w:rsidR="002608FE">
        <w:rPr>
          <w:lang w:eastAsia="zh-CN"/>
        </w:rPr>
        <w:t xml:space="preserve">low efficiency, high </w:t>
      </w:r>
      <w:r w:rsidR="008A17BC">
        <w:rPr>
          <w:lang w:eastAsia="zh-CN"/>
        </w:rPr>
        <w:t xml:space="preserve">power </w:t>
      </w:r>
      <w:r w:rsidR="0005294D">
        <w:rPr>
          <w:lang w:eastAsia="zh-CN"/>
        </w:rPr>
        <w:t>consumption</w:t>
      </w:r>
      <w:r w:rsidR="008A17BC">
        <w:rPr>
          <w:lang w:eastAsia="zh-CN"/>
        </w:rPr>
        <w:t>.</w:t>
      </w:r>
    </w:p>
    <w:p w14:paraId="083E5B49" w14:textId="5657BEEB" w:rsidR="001B58F1" w:rsidRPr="0005294D" w:rsidRDefault="001B58F1" w:rsidP="00EE3FED">
      <w:pPr>
        <w:rPr>
          <w:b/>
          <w:u w:val="single"/>
          <w:lang w:eastAsia="zh-CN"/>
        </w:rPr>
      </w:pPr>
      <w:r w:rsidRPr="0005294D">
        <w:rPr>
          <w:rFonts w:hint="eastAsia"/>
          <w:b/>
          <w:u w:val="single"/>
          <w:lang w:eastAsia="zh-CN"/>
        </w:rPr>
        <w:t>T</w:t>
      </w:r>
      <w:r w:rsidRPr="0005294D">
        <w:rPr>
          <w:b/>
          <w:u w:val="single"/>
          <w:lang w:eastAsia="zh-CN"/>
        </w:rPr>
        <w:t>ype 2:</w:t>
      </w:r>
    </w:p>
    <w:p w14:paraId="6F4A7D1A" w14:textId="44D3F8B4" w:rsidR="00B25A50" w:rsidRPr="00E75DD0" w:rsidRDefault="0005294D" w:rsidP="00EE3FED">
      <w:pPr>
        <w:rPr>
          <w:lang w:eastAsia="zh-CN"/>
        </w:rPr>
      </w:pPr>
      <w:r>
        <w:rPr>
          <w:rFonts w:hint="eastAsia"/>
          <w:lang w:eastAsia="zh-CN"/>
        </w:rPr>
        <w:t>F</w:t>
      </w:r>
      <w:r>
        <w:rPr>
          <w:lang w:eastAsia="zh-CN"/>
        </w:rPr>
        <w:t>or Type 2</w:t>
      </w:r>
      <w:r w:rsidR="00862532">
        <w:rPr>
          <w:lang w:eastAsia="zh-CN"/>
        </w:rPr>
        <w:t>, joint</w:t>
      </w:r>
      <w:r w:rsidR="00E75DD0">
        <w:rPr>
          <w:lang w:eastAsia="zh-CN"/>
        </w:rPr>
        <w:t xml:space="preserve"> training of the AI/ML model at NW side and UE side respectively </w:t>
      </w:r>
      <w:r w:rsidR="00134A81">
        <w:rPr>
          <w:lang w:eastAsia="zh-CN"/>
        </w:rPr>
        <w:t xml:space="preserve">is </w:t>
      </w:r>
      <w:r w:rsidR="00E75DD0">
        <w:rPr>
          <w:lang w:eastAsia="zh-CN"/>
        </w:rPr>
        <w:t>carried</w:t>
      </w:r>
      <w:r w:rsidR="00862532">
        <w:rPr>
          <w:lang w:eastAsia="zh-CN"/>
        </w:rPr>
        <w:t xml:space="preserve"> out</w:t>
      </w:r>
      <w:r w:rsidR="00E75DD0">
        <w:rPr>
          <w:lang w:eastAsia="zh-CN"/>
        </w:rPr>
        <w:t xml:space="preserve">. Similar to Type1, generation model and reconstruction model are trained in the same </w:t>
      </w:r>
      <w:r w:rsidR="00134A81">
        <w:rPr>
          <w:lang w:eastAsia="zh-CN"/>
        </w:rPr>
        <w:t>FP (</w:t>
      </w:r>
      <w:r w:rsidR="00134A81" w:rsidRPr="00134A81">
        <w:rPr>
          <w:lang w:eastAsia="zh-CN"/>
        </w:rPr>
        <w:t>forward propagation</w:t>
      </w:r>
      <w:r w:rsidR="00134A81">
        <w:rPr>
          <w:lang w:eastAsia="zh-CN"/>
        </w:rPr>
        <w:t>) loop and BP (</w:t>
      </w:r>
      <w:r w:rsidR="00134A81" w:rsidRPr="00134A81">
        <w:rPr>
          <w:lang w:eastAsia="zh-CN"/>
        </w:rPr>
        <w:t>backward propagation</w:t>
      </w:r>
      <w:r w:rsidR="00134A81">
        <w:rPr>
          <w:lang w:eastAsia="zh-CN"/>
        </w:rPr>
        <w:t>) loop</w:t>
      </w:r>
      <w:r w:rsidR="00E75DD0">
        <w:rPr>
          <w:lang w:eastAsia="zh-CN"/>
        </w:rPr>
        <w:t>. Compared with type1, the difference lies in the output</w:t>
      </w:r>
      <w:r w:rsidR="00992916">
        <w:rPr>
          <w:lang w:eastAsia="zh-CN"/>
        </w:rPr>
        <w:t xml:space="preserve"> exc</w:t>
      </w:r>
      <w:r w:rsidR="00862532">
        <w:rPr>
          <w:lang w:eastAsia="zh-CN"/>
        </w:rPr>
        <w:t>h</w:t>
      </w:r>
      <w:r w:rsidR="00992916">
        <w:rPr>
          <w:rFonts w:hint="eastAsia"/>
          <w:lang w:eastAsia="zh-CN"/>
        </w:rPr>
        <w:t>a</w:t>
      </w:r>
      <w:r w:rsidR="00862532">
        <w:rPr>
          <w:lang w:eastAsia="zh-CN"/>
        </w:rPr>
        <w:t>nge</w:t>
      </w:r>
      <w:r w:rsidR="00E75DD0">
        <w:rPr>
          <w:lang w:eastAsia="zh-CN"/>
        </w:rPr>
        <w:t xml:space="preserve"> of generation model and gradient exchange between nodes.</w:t>
      </w:r>
      <w:r w:rsidR="007A09DE">
        <w:rPr>
          <w:lang w:eastAsia="zh-CN"/>
        </w:rPr>
        <w:t xml:space="preserve"> </w:t>
      </w:r>
    </w:p>
    <w:p w14:paraId="64070B00" w14:textId="77777777" w:rsidR="00643226" w:rsidRDefault="00643226" w:rsidP="00643226">
      <w:pPr>
        <w:pStyle w:val="af3"/>
        <w:numPr>
          <w:ilvl w:val="0"/>
          <w:numId w:val="26"/>
        </w:numPr>
        <w:ind w:firstLineChars="0"/>
        <w:rPr>
          <w:lang w:eastAsia="zh-CN"/>
        </w:rPr>
      </w:pPr>
      <w:r>
        <w:rPr>
          <w:lang w:eastAsia="zh-CN"/>
        </w:rPr>
        <w:t>Potential spec impact:</w:t>
      </w:r>
    </w:p>
    <w:p w14:paraId="7D3DF529" w14:textId="4194C929" w:rsidR="00643226" w:rsidRDefault="0076628E" w:rsidP="00643226">
      <w:pPr>
        <w:pStyle w:val="af3"/>
        <w:numPr>
          <w:ilvl w:val="0"/>
          <w:numId w:val="25"/>
        </w:numPr>
        <w:ind w:firstLineChars="0"/>
        <w:rPr>
          <w:lang w:eastAsia="zh-CN"/>
        </w:rPr>
      </w:pPr>
      <w:r>
        <w:rPr>
          <w:lang w:eastAsia="zh-CN"/>
        </w:rPr>
        <w:t>The signaling and</w:t>
      </w:r>
      <w:r w:rsidR="00287E19">
        <w:rPr>
          <w:lang w:eastAsia="zh-CN"/>
        </w:rPr>
        <w:t>/or</w:t>
      </w:r>
      <w:r>
        <w:rPr>
          <w:lang w:eastAsia="zh-CN"/>
        </w:rPr>
        <w:t xml:space="preserve"> procedures for gradients and training dataset exchange</w:t>
      </w:r>
    </w:p>
    <w:p w14:paraId="4960C7AD" w14:textId="77777777" w:rsidR="00643226" w:rsidRDefault="00643226" w:rsidP="00643226">
      <w:pPr>
        <w:pStyle w:val="af3"/>
        <w:numPr>
          <w:ilvl w:val="0"/>
          <w:numId w:val="26"/>
        </w:numPr>
        <w:ind w:firstLineChars="0"/>
        <w:rPr>
          <w:lang w:eastAsia="zh-CN"/>
        </w:rPr>
      </w:pPr>
      <w:r>
        <w:rPr>
          <w:rFonts w:hint="eastAsia"/>
          <w:lang w:eastAsia="zh-CN"/>
        </w:rPr>
        <w:t>Pros</w:t>
      </w:r>
      <w:r>
        <w:rPr>
          <w:lang w:eastAsia="zh-CN"/>
        </w:rPr>
        <w:t>:</w:t>
      </w:r>
    </w:p>
    <w:p w14:paraId="77F84E08" w14:textId="77777777" w:rsidR="00643226" w:rsidRDefault="00643226" w:rsidP="00643226">
      <w:pPr>
        <w:pStyle w:val="af3"/>
        <w:numPr>
          <w:ilvl w:val="1"/>
          <w:numId w:val="26"/>
        </w:numPr>
        <w:ind w:firstLineChars="0"/>
        <w:rPr>
          <w:lang w:eastAsia="zh-CN"/>
        </w:rPr>
      </w:pPr>
      <w:r>
        <w:rPr>
          <w:lang w:eastAsia="zh-CN"/>
        </w:rPr>
        <w:t>Match with UE and NW hardware</w:t>
      </w:r>
    </w:p>
    <w:p w14:paraId="058E05EA" w14:textId="474A820B" w:rsidR="00643226" w:rsidRDefault="00643226" w:rsidP="00643226">
      <w:pPr>
        <w:pStyle w:val="af3"/>
        <w:numPr>
          <w:ilvl w:val="1"/>
          <w:numId w:val="26"/>
        </w:numPr>
        <w:ind w:firstLineChars="0"/>
        <w:rPr>
          <w:lang w:eastAsia="zh-CN"/>
        </w:rPr>
      </w:pPr>
      <w:r>
        <w:rPr>
          <w:lang w:eastAsia="zh-CN"/>
        </w:rPr>
        <w:t>Optimized loss function can be considered by NW for MU-MIMO, CJT, NCJT, etc.</w:t>
      </w:r>
    </w:p>
    <w:p w14:paraId="45ADDC72" w14:textId="07520AFA" w:rsidR="00643226" w:rsidRDefault="00643226" w:rsidP="00643226">
      <w:pPr>
        <w:pStyle w:val="af3"/>
        <w:numPr>
          <w:ilvl w:val="1"/>
          <w:numId w:val="26"/>
        </w:numPr>
        <w:ind w:firstLineChars="0"/>
        <w:rPr>
          <w:lang w:eastAsia="zh-CN"/>
        </w:rPr>
      </w:pPr>
      <w:r>
        <w:rPr>
          <w:rFonts w:hint="eastAsia"/>
          <w:lang w:eastAsia="zh-CN"/>
        </w:rPr>
        <w:t>A</w:t>
      </w:r>
      <w:r>
        <w:rPr>
          <w:lang w:eastAsia="zh-CN"/>
        </w:rPr>
        <w:t>I/ML model proprietary can be kept</w:t>
      </w:r>
    </w:p>
    <w:p w14:paraId="45CFDB38" w14:textId="77777777" w:rsidR="00643226" w:rsidRDefault="00643226" w:rsidP="00643226">
      <w:pPr>
        <w:pStyle w:val="af3"/>
        <w:numPr>
          <w:ilvl w:val="0"/>
          <w:numId w:val="26"/>
        </w:numPr>
        <w:ind w:firstLineChars="0"/>
        <w:rPr>
          <w:lang w:eastAsia="zh-CN"/>
        </w:rPr>
      </w:pPr>
      <w:r>
        <w:rPr>
          <w:lang w:eastAsia="zh-CN"/>
        </w:rPr>
        <w:t>Cons</w:t>
      </w:r>
    </w:p>
    <w:p w14:paraId="437FFC97" w14:textId="0C1D0306" w:rsidR="0005294D" w:rsidRDefault="00643226" w:rsidP="00EE3FED">
      <w:pPr>
        <w:pStyle w:val="af3"/>
        <w:numPr>
          <w:ilvl w:val="1"/>
          <w:numId w:val="26"/>
        </w:numPr>
        <w:ind w:firstLineChars="0"/>
        <w:rPr>
          <w:lang w:eastAsia="zh-CN"/>
        </w:rPr>
      </w:pPr>
      <w:r>
        <w:rPr>
          <w:lang w:eastAsia="zh-CN"/>
        </w:rPr>
        <w:tab/>
      </w:r>
      <w:r>
        <w:rPr>
          <w:rFonts w:hint="eastAsia"/>
          <w:lang w:eastAsia="zh-CN"/>
        </w:rPr>
        <w:t>M</w:t>
      </w:r>
      <w:r>
        <w:rPr>
          <w:lang w:eastAsia="zh-CN"/>
        </w:rPr>
        <w:t>ultiple CSI generation models may be needed to be stored/maintained/executed by UE</w:t>
      </w:r>
    </w:p>
    <w:p w14:paraId="3CD5BB7D" w14:textId="29A6568D" w:rsidR="00643226" w:rsidRDefault="00643226" w:rsidP="00643226">
      <w:pPr>
        <w:pStyle w:val="af3"/>
        <w:numPr>
          <w:ilvl w:val="1"/>
          <w:numId w:val="26"/>
        </w:numPr>
        <w:ind w:firstLineChars="0"/>
        <w:rPr>
          <w:lang w:eastAsia="zh-CN"/>
        </w:rPr>
      </w:pPr>
      <w:r>
        <w:rPr>
          <w:rFonts w:hint="eastAsia"/>
          <w:lang w:eastAsia="zh-CN"/>
        </w:rPr>
        <w:t>M</w:t>
      </w:r>
      <w:r w:rsidR="00862532">
        <w:rPr>
          <w:lang w:eastAsia="zh-CN"/>
        </w:rPr>
        <w:t>ultiple CSI reconstruction</w:t>
      </w:r>
      <w:r>
        <w:rPr>
          <w:lang w:eastAsia="zh-CN"/>
        </w:rPr>
        <w:t xml:space="preserve"> models may be needed to be stored/maintained/executed</w:t>
      </w:r>
      <w:r w:rsidR="0076628E">
        <w:rPr>
          <w:lang w:eastAsia="zh-CN"/>
        </w:rPr>
        <w:t xml:space="preserve"> by NW</w:t>
      </w:r>
    </w:p>
    <w:p w14:paraId="3DDA7360" w14:textId="67251B1F" w:rsidR="0005294D" w:rsidRDefault="00643226" w:rsidP="00EE3FED">
      <w:pPr>
        <w:pStyle w:val="af3"/>
        <w:numPr>
          <w:ilvl w:val="1"/>
          <w:numId w:val="26"/>
        </w:numPr>
        <w:ind w:firstLineChars="0"/>
        <w:rPr>
          <w:lang w:eastAsia="zh-CN"/>
        </w:rPr>
      </w:pPr>
      <w:r>
        <w:rPr>
          <w:lang w:eastAsia="zh-CN"/>
        </w:rPr>
        <w:t>L</w:t>
      </w:r>
      <w:r w:rsidR="00862532">
        <w:rPr>
          <w:lang w:eastAsia="zh-CN"/>
        </w:rPr>
        <w:t>arge overhead, due to the</w:t>
      </w:r>
      <w:r>
        <w:rPr>
          <w:lang w:eastAsia="zh-CN"/>
        </w:rPr>
        <w:t xml:space="preserve"> output</w:t>
      </w:r>
      <w:r w:rsidR="00862532">
        <w:rPr>
          <w:lang w:eastAsia="zh-CN"/>
        </w:rPr>
        <w:t xml:space="preserve"> exchange of CSI reconstruction model</w:t>
      </w:r>
      <w:r>
        <w:rPr>
          <w:lang w:eastAsia="zh-CN"/>
        </w:rPr>
        <w:t xml:space="preserve"> and GD exchange</w:t>
      </w:r>
    </w:p>
    <w:p w14:paraId="0A385B35" w14:textId="6075CD59" w:rsidR="00643226" w:rsidRPr="0005294D" w:rsidRDefault="00643226" w:rsidP="00643226">
      <w:pPr>
        <w:rPr>
          <w:b/>
          <w:u w:val="single"/>
          <w:lang w:eastAsia="zh-CN"/>
        </w:rPr>
      </w:pPr>
      <w:r w:rsidRPr="0005294D">
        <w:rPr>
          <w:rFonts w:hint="eastAsia"/>
          <w:b/>
          <w:u w:val="single"/>
          <w:lang w:eastAsia="zh-CN"/>
        </w:rPr>
        <w:t>T</w:t>
      </w:r>
      <w:r>
        <w:rPr>
          <w:b/>
          <w:u w:val="single"/>
          <w:lang w:eastAsia="zh-CN"/>
        </w:rPr>
        <w:t>ype 3</w:t>
      </w:r>
      <w:r w:rsidRPr="0005294D">
        <w:rPr>
          <w:b/>
          <w:u w:val="single"/>
          <w:lang w:eastAsia="zh-CN"/>
        </w:rPr>
        <w:t>:</w:t>
      </w:r>
    </w:p>
    <w:p w14:paraId="4F6FE882" w14:textId="54181C41" w:rsidR="00134A81" w:rsidRDefault="00643226" w:rsidP="00643226">
      <w:pPr>
        <w:rPr>
          <w:lang w:eastAsia="zh-CN"/>
        </w:rPr>
      </w:pPr>
      <w:r>
        <w:rPr>
          <w:rFonts w:hint="eastAsia"/>
          <w:lang w:eastAsia="zh-CN"/>
        </w:rPr>
        <w:t>F</w:t>
      </w:r>
      <w:r>
        <w:rPr>
          <w:lang w:eastAsia="zh-CN"/>
        </w:rPr>
        <w:t xml:space="preserve">or Type 3, </w:t>
      </w:r>
      <w:r w:rsidR="00134A81">
        <w:rPr>
          <w:lang w:eastAsia="zh-CN"/>
        </w:rPr>
        <w:t>separated training between UE side and NW side is executed without model transfer, where training dataset should be delive</w:t>
      </w:r>
      <w:r w:rsidR="00862532">
        <w:rPr>
          <w:lang w:eastAsia="zh-CN"/>
        </w:rPr>
        <w:t>red, and generation and reconstruction</w:t>
      </w:r>
      <w:r w:rsidR="00134A81">
        <w:rPr>
          <w:lang w:eastAsia="zh-CN"/>
        </w:rPr>
        <w:t xml:space="preserve"> model are not trained in the same FP loop and BP loop.</w:t>
      </w:r>
    </w:p>
    <w:p w14:paraId="474AFCF2" w14:textId="77777777" w:rsidR="00643226" w:rsidRDefault="00643226" w:rsidP="00643226">
      <w:pPr>
        <w:pStyle w:val="af3"/>
        <w:numPr>
          <w:ilvl w:val="0"/>
          <w:numId w:val="26"/>
        </w:numPr>
        <w:ind w:firstLineChars="0"/>
        <w:rPr>
          <w:lang w:eastAsia="zh-CN"/>
        </w:rPr>
      </w:pPr>
      <w:r>
        <w:rPr>
          <w:lang w:eastAsia="zh-CN"/>
        </w:rPr>
        <w:t>Potential spec impact:</w:t>
      </w:r>
    </w:p>
    <w:p w14:paraId="19445F1D" w14:textId="2BB4090A" w:rsidR="0076628E" w:rsidRDefault="0076628E" w:rsidP="0076628E">
      <w:pPr>
        <w:pStyle w:val="af3"/>
        <w:numPr>
          <w:ilvl w:val="1"/>
          <w:numId w:val="26"/>
        </w:numPr>
        <w:ind w:firstLineChars="0"/>
        <w:rPr>
          <w:lang w:eastAsia="zh-CN"/>
        </w:rPr>
      </w:pPr>
      <w:r>
        <w:rPr>
          <w:lang w:eastAsia="zh-CN"/>
        </w:rPr>
        <w:t>The signaling and</w:t>
      </w:r>
      <w:r w:rsidR="00287E19">
        <w:rPr>
          <w:lang w:eastAsia="zh-CN"/>
        </w:rPr>
        <w:t>/or</w:t>
      </w:r>
      <w:r>
        <w:rPr>
          <w:lang w:eastAsia="zh-CN"/>
        </w:rPr>
        <w:t xml:space="preserve"> procedures for training dataset exchange</w:t>
      </w:r>
    </w:p>
    <w:p w14:paraId="4A9AD95A" w14:textId="77777777" w:rsidR="00643226" w:rsidRDefault="00643226" w:rsidP="00643226">
      <w:pPr>
        <w:pStyle w:val="af3"/>
        <w:numPr>
          <w:ilvl w:val="0"/>
          <w:numId w:val="26"/>
        </w:numPr>
        <w:ind w:firstLineChars="0"/>
        <w:rPr>
          <w:lang w:eastAsia="zh-CN"/>
        </w:rPr>
      </w:pPr>
      <w:r>
        <w:rPr>
          <w:rFonts w:hint="eastAsia"/>
          <w:lang w:eastAsia="zh-CN"/>
        </w:rPr>
        <w:t>Pros</w:t>
      </w:r>
      <w:r>
        <w:rPr>
          <w:lang w:eastAsia="zh-CN"/>
        </w:rPr>
        <w:t>:</w:t>
      </w:r>
    </w:p>
    <w:p w14:paraId="54D6317F" w14:textId="77777777" w:rsidR="00643226" w:rsidRDefault="00643226" w:rsidP="00643226">
      <w:pPr>
        <w:pStyle w:val="af3"/>
        <w:numPr>
          <w:ilvl w:val="1"/>
          <w:numId w:val="26"/>
        </w:numPr>
        <w:ind w:firstLineChars="0"/>
        <w:rPr>
          <w:lang w:eastAsia="zh-CN"/>
        </w:rPr>
      </w:pPr>
      <w:r>
        <w:rPr>
          <w:lang w:eastAsia="zh-CN"/>
        </w:rPr>
        <w:t>Match with UE and NW hardware</w:t>
      </w:r>
    </w:p>
    <w:p w14:paraId="7AFC093D" w14:textId="259F5556" w:rsidR="00643226" w:rsidRDefault="00643226" w:rsidP="00643226">
      <w:pPr>
        <w:pStyle w:val="af3"/>
        <w:numPr>
          <w:ilvl w:val="1"/>
          <w:numId w:val="26"/>
        </w:numPr>
        <w:ind w:firstLineChars="0"/>
        <w:rPr>
          <w:lang w:eastAsia="zh-CN"/>
        </w:rPr>
      </w:pPr>
      <w:r>
        <w:rPr>
          <w:rFonts w:hint="eastAsia"/>
          <w:lang w:eastAsia="zh-CN"/>
        </w:rPr>
        <w:lastRenderedPageBreak/>
        <w:t>A</w:t>
      </w:r>
      <w:r>
        <w:rPr>
          <w:lang w:eastAsia="zh-CN"/>
        </w:rPr>
        <w:t>I/ML model proprietary can be kept</w:t>
      </w:r>
    </w:p>
    <w:p w14:paraId="31FB6744" w14:textId="77777777" w:rsidR="00643226" w:rsidRDefault="00643226" w:rsidP="00643226">
      <w:pPr>
        <w:pStyle w:val="af3"/>
        <w:numPr>
          <w:ilvl w:val="0"/>
          <w:numId w:val="26"/>
        </w:numPr>
        <w:ind w:firstLineChars="0"/>
        <w:rPr>
          <w:lang w:eastAsia="zh-CN"/>
        </w:rPr>
      </w:pPr>
      <w:r>
        <w:rPr>
          <w:lang w:eastAsia="zh-CN"/>
        </w:rPr>
        <w:t>Cons</w:t>
      </w:r>
    </w:p>
    <w:p w14:paraId="5025ED3A" w14:textId="07F7810B" w:rsidR="00643226" w:rsidRDefault="00643226" w:rsidP="00AA3572">
      <w:pPr>
        <w:pStyle w:val="af3"/>
        <w:numPr>
          <w:ilvl w:val="1"/>
          <w:numId w:val="26"/>
        </w:numPr>
        <w:ind w:firstLineChars="0"/>
        <w:rPr>
          <w:lang w:eastAsia="zh-CN"/>
        </w:rPr>
      </w:pPr>
      <w:r>
        <w:rPr>
          <w:lang w:eastAsia="zh-CN"/>
        </w:rPr>
        <w:tab/>
      </w:r>
      <w:r>
        <w:rPr>
          <w:rFonts w:hint="eastAsia"/>
          <w:lang w:eastAsia="zh-CN"/>
        </w:rPr>
        <w:t>L</w:t>
      </w:r>
      <w:r>
        <w:rPr>
          <w:lang w:eastAsia="zh-CN"/>
        </w:rPr>
        <w:t>arge overhead, due to training dataset exchange</w:t>
      </w:r>
    </w:p>
    <w:p w14:paraId="3D1E41A3" w14:textId="7BE09B78" w:rsidR="00862532" w:rsidRDefault="00862532" w:rsidP="00862532">
      <w:pPr>
        <w:pStyle w:val="af3"/>
        <w:numPr>
          <w:ilvl w:val="1"/>
          <w:numId w:val="26"/>
        </w:numPr>
        <w:ind w:firstLineChars="0"/>
        <w:rPr>
          <w:lang w:eastAsia="zh-CN"/>
        </w:rPr>
      </w:pPr>
      <w:r>
        <w:rPr>
          <w:lang w:eastAsia="zh-CN"/>
        </w:rPr>
        <w:t>Performance may be not good, since the whole models are not trained in the same FP&amp;BP loop.</w:t>
      </w:r>
    </w:p>
    <w:p w14:paraId="7668AF25" w14:textId="0ED2D29E" w:rsidR="00643226" w:rsidRDefault="00643226" w:rsidP="00EE3FED">
      <w:pPr>
        <w:rPr>
          <w:lang w:eastAsia="zh-CN"/>
        </w:rPr>
      </w:pPr>
    </w:p>
    <w:p w14:paraId="48E6A87A" w14:textId="5A49BC3C" w:rsidR="00F57129" w:rsidRPr="00F57129" w:rsidRDefault="00F57129" w:rsidP="00EE3FED">
      <w:pPr>
        <w:rPr>
          <w:b/>
          <w:i/>
          <w:lang w:eastAsia="zh-CN"/>
        </w:rPr>
      </w:pPr>
      <w:r>
        <w:rPr>
          <w:b/>
          <w:i/>
          <w:lang w:eastAsia="zh-CN"/>
        </w:rPr>
        <w:t>O</w:t>
      </w:r>
      <w:r>
        <w:rPr>
          <w:rFonts w:hint="eastAsia"/>
          <w:b/>
          <w:i/>
          <w:lang w:eastAsia="zh-CN"/>
        </w:rPr>
        <w:t>bs</w:t>
      </w:r>
      <w:r w:rsidR="00BB1C28">
        <w:rPr>
          <w:b/>
          <w:i/>
          <w:lang w:eastAsia="zh-CN"/>
        </w:rPr>
        <w:t xml:space="preserve">ervation </w:t>
      </w:r>
      <w:r w:rsidR="00BB1C28">
        <w:rPr>
          <w:rFonts w:hint="eastAsia"/>
          <w:b/>
          <w:i/>
          <w:lang w:eastAsia="zh-CN"/>
        </w:rPr>
        <w:t>1</w:t>
      </w:r>
      <w:r>
        <w:rPr>
          <w:b/>
          <w:i/>
          <w:lang w:eastAsia="zh-CN"/>
        </w:rPr>
        <w:t xml:space="preserve">: For </w:t>
      </w:r>
      <w:r w:rsidRPr="00F57129">
        <w:rPr>
          <w:b/>
          <w:i/>
          <w:lang w:eastAsia="zh-CN"/>
        </w:rPr>
        <w:t xml:space="preserve">AI/ML model training </w:t>
      </w:r>
      <w:r>
        <w:rPr>
          <w:b/>
          <w:i/>
          <w:lang w:eastAsia="zh-CN"/>
        </w:rPr>
        <w:t>Type 1, AI/ML model may can not be executed, due to incompatibility issue</w:t>
      </w:r>
      <w:r w:rsidR="007A09DE">
        <w:rPr>
          <w:b/>
          <w:i/>
          <w:lang w:eastAsia="zh-CN"/>
        </w:rPr>
        <w:t xml:space="preserve"> between NW side and UE side</w:t>
      </w:r>
      <w:r>
        <w:rPr>
          <w:rFonts w:hint="eastAsia"/>
          <w:b/>
          <w:i/>
          <w:lang w:eastAsia="zh-CN"/>
        </w:rPr>
        <w:t>.</w:t>
      </w:r>
    </w:p>
    <w:p w14:paraId="7FCF40F7" w14:textId="07E13A14" w:rsidR="00643226" w:rsidRDefault="00134A81" w:rsidP="00EE3FED">
      <w:pPr>
        <w:rPr>
          <w:b/>
          <w:i/>
          <w:lang w:eastAsia="zh-CN"/>
        </w:rPr>
      </w:pPr>
      <w:r w:rsidRPr="00F57129">
        <w:rPr>
          <w:rFonts w:hint="eastAsia"/>
          <w:b/>
          <w:i/>
          <w:lang w:eastAsia="zh-CN"/>
        </w:rPr>
        <w:t>O</w:t>
      </w:r>
      <w:r w:rsidR="00BB1C28">
        <w:rPr>
          <w:b/>
          <w:i/>
          <w:lang w:eastAsia="zh-CN"/>
        </w:rPr>
        <w:t xml:space="preserve">bservation </w:t>
      </w:r>
      <w:r w:rsidR="00BB1C28">
        <w:rPr>
          <w:rFonts w:hint="eastAsia"/>
          <w:b/>
          <w:i/>
          <w:lang w:eastAsia="zh-CN"/>
        </w:rPr>
        <w:t>2</w:t>
      </w:r>
      <w:r w:rsidRPr="00F57129">
        <w:rPr>
          <w:b/>
          <w:i/>
          <w:lang w:eastAsia="zh-CN"/>
        </w:rPr>
        <w:t xml:space="preserve">: </w:t>
      </w:r>
      <w:r w:rsidRPr="00F57129">
        <w:rPr>
          <w:rFonts w:hint="eastAsia"/>
          <w:b/>
          <w:i/>
          <w:lang w:eastAsia="zh-CN"/>
        </w:rPr>
        <w:t>A</w:t>
      </w:r>
      <w:r w:rsidRPr="00F57129">
        <w:rPr>
          <w:b/>
          <w:i/>
          <w:lang w:eastAsia="zh-CN"/>
        </w:rPr>
        <w:t>I/ML model proprietary can be</w:t>
      </w:r>
      <w:r w:rsidR="00F57129" w:rsidRPr="00F57129">
        <w:rPr>
          <w:b/>
          <w:i/>
          <w:lang w:eastAsia="zh-CN"/>
        </w:rPr>
        <w:t xml:space="preserve"> kept for AI/ML model training Type 2 and Type 3</w:t>
      </w:r>
      <w:r w:rsidR="00F57129">
        <w:rPr>
          <w:b/>
          <w:i/>
          <w:lang w:eastAsia="zh-CN"/>
        </w:rPr>
        <w:t>.</w:t>
      </w:r>
    </w:p>
    <w:p w14:paraId="3F37ACDD" w14:textId="21FB1349" w:rsidR="00F57129" w:rsidRDefault="00F57129" w:rsidP="00F57129">
      <w:pPr>
        <w:rPr>
          <w:b/>
          <w:i/>
          <w:lang w:eastAsia="zh-CN"/>
        </w:rPr>
      </w:pPr>
      <w:r>
        <w:rPr>
          <w:b/>
          <w:i/>
          <w:lang w:eastAsia="zh-CN"/>
        </w:rPr>
        <w:t>O</w:t>
      </w:r>
      <w:r>
        <w:rPr>
          <w:rFonts w:hint="eastAsia"/>
          <w:b/>
          <w:i/>
          <w:lang w:eastAsia="zh-CN"/>
        </w:rPr>
        <w:t>bs</w:t>
      </w:r>
      <w:r w:rsidR="00BB1C28">
        <w:rPr>
          <w:b/>
          <w:i/>
          <w:lang w:eastAsia="zh-CN"/>
        </w:rPr>
        <w:t xml:space="preserve">ervation </w:t>
      </w:r>
      <w:r w:rsidR="00BB1C28">
        <w:rPr>
          <w:rFonts w:hint="eastAsia"/>
          <w:b/>
          <w:i/>
          <w:lang w:eastAsia="zh-CN"/>
        </w:rPr>
        <w:t>3</w:t>
      </w:r>
      <w:r>
        <w:rPr>
          <w:b/>
          <w:i/>
          <w:lang w:eastAsia="zh-CN"/>
        </w:rPr>
        <w:t xml:space="preserve">: Training dataset exchange is needed for </w:t>
      </w:r>
      <w:r w:rsidRPr="00F57129">
        <w:rPr>
          <w:b/>
          <w:i/>
          <w:lang w:eastAsia="zh-CN"/>
        </w:rPr>
        <w:t>AI/ML model training Type 2 and Type 3</w:t>
      </w:r>
      <w:r>
        <w:rPr>
          <w:b/>
          <w:i/>
          <w:lang w:eastAsia="zh-CN"/>
        </w:rPr>
        <w:t>.</w:t>
      </w:r>
    </w:p>
    <w:p w14:paraId="3EBC8700" w14:textId="43465844" w:rsidR="00CA2599" w:rsidRPr="00EE3FED" w:rsidRDefault="00CA2599" w:rsidP="00A11795">
      <w:pPr>
        <w:rPr>
          <w:iCs/>
          <w:lang w:eastAsia="zh-CN"/>
        </w:rPr>
      </w:pPr>
    </w:p>
    <w:p w14:paraId="09EC959D" w14:textId="59BCA6CC" w:rsidR="0016416E" w:rsidRPr="0016416E" w:rsidRDefault="0016416E" w:rsidP="001808E2">
      <w:pPr>
        <w:pStyle w:val="af3"/>
        <w:numPr>
          <w:ilvl w:val="0"/>
          <w:numId w:val="13"/>
        </w:numPr>
        <w:ind w:firstLineChars="0"/>
        <w:rPr>
          <w:b/>
          <w:iCs/>
          <w:lang w:eastAsia="zh-CN"/>
        </w:rPr>
      </w:pPr>
      <w:r w:rsidRPr="0016416E">
        <w:rPr>
          <w:b/>
          <w:iCs/>
          <w:lang w:eastAsia="zh-CN"/>
        </w:rPr>
        <w:t>Model inference</w:t>
      </w:r>
    </w:p>
    <w:p w14:paraId="4E637CD6" w14:textId="17063FEB" w:rsidR="00FF156C" w:rsidRDefault="00FF156C" w:rsidP="00FF156C">
      <w:pPr>
        <w:rPr>
          <w:color w:val="000000"/>
        </w:rPr>
      </w:pPr>
      <w:r>
        <w:rPr>
          <w:lang w:eastAsia="zh-CN"/>
        </w:rPr>
        <w:t xml:space="preserve">For legacy CSI framework, </w:t>
      </w:r>
      <w:r>
        <w:rPr>
          <w:lang w:val="en-GB" w:eastAsia="zh-CN"/>
        </w:rPr>
        <w:t xml:space="preserve">one UE could be </w:t>
      </w:r>
      <w:r w:rsidRPr="0048482F">
        <w:rPr>
          <w:color w:val="000000"/>
        </w:rPr>
        <w:t xml:space="preserve">configured by higher layers with N≥1 </w:t>
      </w:r>
      <w:r w:rsidRPr="0073553A">
        <w:rPr>
          <w:i/>
          <w:color w:val="000000"/>
        </w:rPr>
        <w:t>CSI-</w:t>
      </w:r>
      <w:r w:rsidRPr="0048482F">
        <w:rPr>
          <w:i/>
          <w:color w:val="000000"/>
        </w:rPr>
        <w:t>ReportConfig</w:t>
      </w:r>
      <w:r w:rsidRPr="0048482F">
        <w:rPr>
          <w:color w:val="000000"/>
        </w:rPr>
        <w:t xml:space="preserve"> Reporting Settings, M≥1 </w:t>
      </w:r>
      <w:r w:rsidRPr="00F5272F">
        <w:rPr>
          <w:i/>
          <w:color w:val="000000"/>
        </w:rPr>
        <w:t>CSI-</w:t>
      </w:r>
      <w:r w:rsidRPr="0048482F">
        <w:rPr>
          <w:i/>
          <w:color w:val="000000"/>
        </w:rPr>
        <w:t>ResourceConfig</w:t>
      </w:r>
      <w:r w:rsidRPr="0048482F">
        <w:rPr>
          <w:color w:val="000000"/>
        </w:rPr>
        <w:t xml:space="preserve"> Resource Settings</w:t>
      </w:r>
      <w:r>
        <w:rPr>
          <w:color w:val="000000"/>
        </w:rPr>
        <w:t xml:space="preserve">, </w:t>
      </w:r>
      <w:r w:rsidRPr="0048482F">
        <w:rPr>
          <w:color w:val="000000"/>
        </w:rPr>
        <w:t>S≥1 CSI Resource Sets</w:t>
      </w:r>
      <w:r>
        <w:rPr>
          <w:color w:val="000000"/>
        </w:rPr>
        <w:t xml:space="preserve"> (given by higher</w:t>
      </w:r>
    </w:p>
    <w:p w14:paraId="13B9CDA0" w14:textId="2F90E3AD" w:rsidR="00FF156C" w:rsidRDefault="00FF156C" w:rsidP="00FF156C">
      <w:pPr>
        <w:jc w:val="center"/>
        <w:rPr>
          <w:color w:val="000000"/>
        </w:rPr>
      </w:pPr>
      <w:r>
        <w:rPr>
          <w:noProof/>
          <w:lang w:eastAsia="zh-CN"/>
        </w:rPr>
        <w:drawing>
          <wp:inline distT="0" distB="0" distL="0" distR="0" wp14:anchorId="05B8CF9D" wp14:editId="235DB63E">
            <wp:extent cx="3942893" cy="2113459"/>
            <wp:effectExtent l="0" t="0" r="635" b="127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55048" cy="2119975"/>
                    </a:xfrm>
                    <a:prstGeom prst="rect">
                      <a:avLst/>
                    </a:prstGeom>
                    <a:noFill/>
                  </pic:spPr>
                </pic:pic>
              </a:graphicData>
            </a:graphic>
          </wp:inline>
        </w:drawing>
      </w:r>
    </w:p>
    <w:p w14:paraId="647B3212" w14:textId="2BB9EBBC" w:rsidR="00FF156C" w:rsidRPr="00FF156C" w:rsidRDefault="00FF156C" w:rsidP="00FF156C">
      <w:pPr>
        <w:jc w:val="center"/>
        <w:rPr>
          <w:lang w:val="en-GB" w:eastAsia="zh-CN"/>
        </w:rPr>
      </w:pPr>
      <w:r>
        <w:rPr>
          <w:rFonts w:hint="eastAsia"/>
          <w:lang w:val="en-GB" w:eastAsia="zh-CN"/>
        </w:rPr>
        <w:t xml:space="preserve">Figure </w:t>
      </w:r>
      <w:r w:rsidR="00273EC6">
        <w:rPr>
          <w:lang w:val="en-GB" w:eastAsia="zh-CN"/>
        </w:rPr>
        <w:t>2 Legacy</w:t>
      </w:r>
      <w:r>
        <w:rPr>
          <w:lang w:val="en-GB" w:eastAsia="zh-CN"/>
        </w:rPr>
        <w:t xml:space="preserve"> </w:t>
      </w:r>
      <w:r>
        <w:rPr>
          <w:rFonts w:hint="eastAsia"/>
          <w:lang w:val="en-GB" w:eastAsia="zh-CN"/>
        </w:rPr>
        <w:t>CSI framework</w:t>
      </w:r>
    </w:p>
    <w:p w14:paraId="062782A1" w14:textId="2B810DE8" w:rsidR="00FF156C" w:rsidRDefault="00FF156C" w:rsidP="00FF156C">
      <w:pPr>
        <w:rPr>
          <w:color w:val="000000"/>
        </w:rPr>
      </w:pPr>
      <w:r>
        <w:rPr>
          <w:color w:val="000000"/>
        </w:rPr>
        <w:t xml:space="preserve">layer parameter </w:t>
      </w:r>
      <w:r w:rsidRPr="001313A3">
        <w:rPr>
          <w:i/>
          <w:color w:val="000000"/>
        </w:rPr>
        <w:t>csi-RS-ResourceSetList</w:t>
      </w:r>
      <w:r>
        <w:rPr>
          <w:color w:val="000000"/>
        </w:rPr>
        <w:t xml:space="preserve">) in one </w:t>
      </w:r>
      <w:r w:rsidRPr="00326E84">
        <w:rPr>
          <w:i/>
          <w:color w:val="000000"/>
        </w:rPr>
        <w:t>CSI-</w:t>
      </w:r>
      <w:r>
        <w:rPr>
          <w:i/>
          <w:color w:val="000000"/>
        </w:rPr>
        <w:t>Meas</w:t>
      </w:r>
      <w:r w:rsidRPr="00326E84">
        <w:rPr>
          <w:i/>
          <w:color w:val="000000"/>
        </w:rPr>
        <w:t>Config</w:t>
      </w:r>
      <w:r>
        <w:rPr>
          <w:color w:val="000000"/>
        </w:rPr>
        <w:t xml:space="preserve">. For P/SP CSI report, one CSI reporting setting could be linked to two resource settings where the first one is for channel measurement, the second is used for interference measurement performed on CSI-IM. For AP CSI report, one CSI reporting setting could be linked to two or three resource settings, where NZP CSI-RS could be used for interference measurement except from CSI-IM. Only one CSI-RS resource set is configured for each P/SP CSI resource setting. For AP CSI resource setting, multiple CSI-RS resource sets could be configured per CSI resource setting, but only one resource set would be selected by DCI. </w:t>
      </w:r>
      <w:r w:rsidR="00273EC6">
        <w:rPr>
          <w:color w:val="000000"/>
        </w:rPr>
        <w:t>In principle, for AI//ML enabled CSI feedback, all time domain behavior can be considered. But considering AI/ML model may be scenario specific, and the high complexity, we prefer to consider aperiodic CSI reporting enabled by AI/ML firstly.</w:t>
      </w:r>
    </w:p>
    <w:p w14:paraId="2F36CC81" w14:textId="2E9CB95E" w:rsidR="00273EC6" w:rsidRPr="001140DB" w:rsidRDefault="00F75308" w:rsidP="00273EC6">
      <w:pPr>
        <w:rPr>
          <w:b/>
          <w:i/>
          <w:lang w:eastAsia="zh-CN"/>
        </w:rPr>
      </w:pPr>
      <w:r>
        <w:rPr>
          <w:b/>
          <w:i/>
          <w:lang w:eastAsia="zh-CN"/>
        </w:rPr>
        <w:t xml:space="preserve">Proposal </w:t>
      </w:r>
      <w:r w:rsidR="00BB1C28">
        <w:rPr>
          <w:rFonts w:hint="eastAsia"/>
          <w:b/>
          <w:i/>
          <w:lang w:eastAsia="zh-CN"/>
        </w:rPr>
        <w:t>2</w:t>
      </w:r>
      <w:r w:rsidR="00273EC6" w:rsidRPr="001140DB">
        <w:rPr>
          <w:b/>
          <w:i/>
          <w:lang w:eastAsia="zh-CN"/>
        </w:rPr>
        <w:t>:</w:t>
      </w:r>
      <w:r w:rsidR="00273EC6">
        <w:rPr>
          <w:b/>
          <w:i/>
          <w:lang w:eastAsia="zh-CN"/>
        </w:rPr>
        <w:t xml:space="preserve"> Aperiodic CSI reporting should be considered firstly.</w:t>
      </w:r>
    </w:p>
    <w:p w14:paraId="47454264" w14:textId="468AE63D" w:rsidR="00FF156C" w:rsidRPr="00977486" w:rsidRDefault="00977486" w:rsidP="00B00820">
      <w:pPr>
        <w:rPr>
          <w:color w:val="000000"/>
          <w:lang w:eastAsia="zh-CN"/>
        </w:rPr>
      </w:pPr>
      <w:r>
        <w:rPr>
          <w:rFonts w:hint="eastAsia"/>
          <w:color w:val="000000"/>
          <w:lang w:eastAsia="zh-CN"/>
        </w:rPr>
        <w:t>I</w:t>
      </w:r>
      <w:r>
        <w:rPr>
          <w:color w:val="000000"/>
          <w:lang w:eastAsia="zh-CN"/>
        </w:rPr>
        <w:t xml:space="preserve">n legacy system, based on CSI-ResourceConfig and/or CSI-ReportConfig, </w:t>
      </w:r>
      <w:r>
        <w:rPr>
          <w:color w:val="000000"/>
        </w:rPr>
        <w:t xml:space="preserve">UE could be aware of the specific measurement behavior. For example, if </w:t>
      </w:r>
      <w:r w:rsidRPr="00957C11">
        <w:rPr>
          <w:i/>
          <w:color w:val="000000"/>
          <w:lang w:val="en-GB"/>
        </w:rPr>
        <w:t>r</w:t>
      </w:r>
      <w:r w:rsidRPr="0020239A">
        <w:rPr>
          <w:i/>
          <w:color w:val="000000"/>
        </w:rPr>
        <w:t>eportQuantity</w:t>
      </w:r>
      <w:r>
        <w:rPr>
          <w:i/>
          <w:color w:val="000000"/>
        </w:rPr>
        <w:t xml:space="preserve"> </w:t>
      </w:r>
      <w:r w:rsidRPr="004C3CC1">
        <w:rPr>
          <w:color w:val="000000"/>
        </w:rPr>
        <w:t>in CSI-ReportConfig</w:t>
      </w:r>
      <w:r>
        <w:rPr>
          <w:color w:val="000000"/>
        </w:rPr>
        <w:t xml:space="preserve"> is set to '</w:t>
      </w:r>
      <w:r w:rsidRPr="004D3FF8">
        <w:rPr>
          <w:color w:val="000000"/>
          <w:lang w:val="en-GB"/>
        </w:rPr>
        <w:t>cri-RI-PMI-CQI</w:t>
      </w:r>
      <w:r>
        <w:rPr>
          <w:color w:val="000000"/>
        </w:rPr>
        <w:t xml:space="preserve">', it implies that the CSI report should include CRI, RI, PMI, and CQI. Thus, </w:t>
      </w:r>
      <w:r w:rsidR="00273EC6">
        <w:rPr>
          <w:color w:val="000000"/>
        </w:rPr>
        <w:t xml:space="preserve">the </w:t>
      </w:r>
      <w:r>
        <w:rPr>
          <w:color w:val="000000"/>
        </w:rPr>
        <w:t>specification</w:t>
      </w:r>
      <w:r w:rsidR="00273EC6">
        <w:rPr>
          <w:color w:val="000000"/>
        </w:rPr>
        <w:t xml:space="preserve"> </w:t>
      </w:r>
      <w:r w:rsidR="00C8609F">
        <w:rPr>
          <w:color w:val="000000"/>
        </w:rPr>
        <w:t>should be enhanced to make UE</w:t>
      </w:r>
      <w:r w:rsidR="00273EC6">
        <w:rPr>
          <w:color w:val="000000"/>
        </w:rPr>
        <w:t xml:space="preserve"> aware of t</w:t>
      </w:r>
      <w:r>
        <w:rPr>
          <w:color w:val="000000"/>
        </w:rPr>
        <w:t>he CS</w:t>
      </w:r>
      <w:r w:rsidR="00C65001">
        <w:rPr>
          <w:color w:val="000000"/>
        </w:rPr>
        <w:t>I report enabled by AI/ML.</w:t>
      </w:r>
      <w:r>
        <w:rPr>
          <w:color w:val="000000"/>
        </w:rPr>
        <w:t xml:space="preserve"> </w:t>
      </w:r>
    </w:p>
    <w:p w14:paraId="2BB5BB17" w14:textId="2DF01F62" w:rsidR="00F72516" w:rsidRPr="00BB1C28" w:rsidRDefault="00BB1C28" w:rsidP="00B00820">
      <w:pPr>
        <w:rPr>
          <w:b/>
          <w:i/>
          <w:lang w:eastAsia="zh-CN"/>
        </w:rPr>
      </w:pPr>
      <w:r>
        <w:rPr>
          <w:b/>
          <w:i/>
          <w:lang w:eastAsia="zh-CN"/>
        </w:rPr>
        <w:t xml:space="preserve">Proposal </w:t>
      </w:r>
      <w:r>
        <w:rPr>
          <w:rFonts w:hint="eastAsia"/>
          <w:b/>
          <w:i/>
          <w:lang w:eastAsia="zh-CN"/>
        </w:rPr>
        <w:t>3</w:t>
      </w:r>
      <w:r w:rsidR="004C3CC1" w:rsidRPr="001140DB">
        <w:rPr>
          <w:b/>
          <w:i/>
          <w:lang w:eastAsia="zh-CN"/>
        </w:rPr>
        <w:t>:</w:t>
      </w:r>
      <w:r w:rsidR="004C3CC1">
        <w:rPr>
          <w:b/>
          <w:i/>
          <w:lang w:eastAsia="zh-CN"/>
        </w:rPr>
        <w:t xml:space="preserve"> The configuration of CSI-ResourceConfig and/or CSI-ReportConfig should be enhanced.</w:t>
      </w:r>
    </w:p>
    <w:p w14:paraId="117911C0" w14:textId="6703D7E9" w:rsidR="00F72516" w:rsidRDefault="00F72516" w:rsidP="00B00820">
      <w:pPr>
        <w:rPr>
          <w:lang w:eastAsia="zh-CN"/>
        </w:rPr>
      </w:pPr>
      <w:r>
        <w:rPr>
          <w:rFonts w:hint="eastAsia"/>
          <w:lang w:eastAsia="zh-CN"/>
        </w:rPr>
        <w:t>R</w:t>
      </w:r>
      <w:r>
        <w:rPr>
          <w:lang w:eastAsia="zh-CN"/>
        </w:rPr>
        <w:t>egarding CSI report, after discussion in last meeting [</w:t>
      </w:r>
      <w:r w:rsidR="00AF5CDE">
        <w:rPr>
          <w:lang w:eastAsia="zh-CN"/>
        </w:rPr>
        <w:t>3</w:t>
      </w:r>
      <w:r>
        <w:rPr>
          <w:lang w:eastAsia="zh-CN"/>
        </w:rPr>
        <w:t>], we have the following agreement:</w:t>
      </w:r>
    </w:p>
    <w:tbl>
      <w:tblPr>
        <w:tblStyle w:val="ae"/>
        <w:tblW w:w="0" w:type="auto"/>
        <w:tblLook w:val="04A0" w:firstRow="1" w:lastRow="0" w:firstColumn="1" w:lastColumn="0" w:noHBand="0" w:noVBand="1"/>
      </w:tblPr>
      <w:tblGrid>
        <w:gridCol w:w="9307"/>
      </w:tblGrid>
      <w:tr w:rsidR="00F72516" w14:paraId="4BDE9A05" w14:textId="77777777" w:rsidTr="00F72516">
        <w:tc>
          <w:tcPr>
            <w:tcW w:w="9307" w:type="dxa"/>
          </w:tcPr>
          <w:p w14:paraId="0E574BBC" w14:textId="77777777" w:rsidR="00F72516" w:rsidRDefault="00F72516" w:rsidP="00F72516">
            <w:pPr>
              <w:rPr>
                <w:rFonts w:eastAsia="Batang"/>
                <w:iCs/>
                <w:color w:val="000000"/>
                <w:szCs w:val="20"/>
                <w:highlight w:val="green"/>
                <w:lang w:eastAsia="x-none"/>
              </w:rPr>
            </w:pPr>
            <w:r>
              <w:rPr>
                <w:iCs/>
                <w:color w:val="000000"/>
                <w:szCs w:val="20"/>
                <w:highlight w:val="green"/>
                <w:lang w:eastAsia="x-none"/>
              </w:rPr>
              <w:t>Agreement</w:t>
            </w:r>
          </w:p>
          <w:p w14:paraId="46012BBC" w14:textId="77777777" w:rsidR="00F72516" w:rsidRDefault="00F72516" w:rsidP="00F72516">
            <w:pPr>
              <w:rPr>
                <w:iCs/>
                <w:color w:val="000000"/>
                <w:szCs w:val="20"/>
                <w:lang w:eastAsia="x-none"/>
              </w:rPr>
            </w:pPr>
            <w:r>
              <w:rPr>
                <w:iCs/>
                <w:color w:val="000000"/>
                <w:szCs w:val="20"/>
                <w:lang w:eastAsia="x-none"/>
              </w:rPr>
              <w:lastRenderedPageBreak/>
              <w:t>In CSI compression using two-sided model use case, further study potential specification impact on CSI report, including at least</w:t>
            </w:r>
          </w:p>
          <w:p w14:paraId="35F7AD3B" w14:textId="77777777" w:rsidR="00F72516" w:rsidRDefault="00F72516" w:rsidP="00F72516">
            <w:pPr>
              <w:pStyle w:val="af3"/>
              <w:numPr>
                <w:ilvl w:val="0"/>
                <w:numId w:val="19"/>
              </w:numPr>
              <w:overflowPunct w:val="0"/>
              <w:snapToGrid/>
              <w:spacing w:after="180" w:line="256" w:lineRule="auto"/>
              <w:ind w:firstLineChars="0"/>
              <w:jc w:val="left"/>
              <w:textAlignment w:val="baseline"/>
              <w:rPr>
                <w:iCs/>
                <w:color w:val="000000"/>
                <w:szCs w:val="20"/>
                <w:lang w:eastAsia="x-none"/>
              </w:rPr>
            </w:pPr>
            <w:r>
              <w:rPr>
                <w:iCs/>
                <w:color w:val="000000"/>
                <w:szCs w:val="20"/>
              </w:rPr>
              <w:t xml:space="preserve">CSI generation model output and/or CSI reconstruction model input, including configuration(size/format) and/or potential post/pre-processing of CSI generation model output/CSI reconstruction model input. </w:t>
            </w:r>
          </w:p>
          <w:p w14:paraId="79BD736B" w14:textId="77777777" w:rsidR="00F72516" w:rsidRDefault="00F72516" w:rsidP="00F72516">
            <w:pPr>
              <w:pStyle w:val="af3"/>
              <w:numPr>
                <w:ilvl w:val="0"/>
                <w:numId w:val="19"/>
              </w:numPr>
              <w:overflowPunct w:val="0"/>
              <w:snapToGrid/>
              <w:spacing w:after="180" w:line="256" w:lineRule="auto"/>
              <w:ind w:firstLineChars="0"/>
              <w:jc w:val="left"/>
              <w:textAlignment w:val="baseline"/>
              <w:rPr>
                <w:iCs/>
                <w:color w:val="000000"/>
                <w:szCs w:val="20"/>
              </w:rPr>
            </w:pPr>
            <w:r>
              <w:rPr>
                <w:iCs/>
                <w:color w:val="000000"/>
                <w:szCs w:val="20"/>
              </w:rPr>
              <w:t>CQI determination</w:t>
            </w:r>
          </w:p>
          <w:p w14:paraId="0111A343" w14:textId="79AFACE5" w:rsidR="00F72516" w:rsidRPr="00F72516" w:rsidRDefault="00F72516" w:rsidP="00F72516">
            <w:pPr>
              <w:pStyle w:val="af3"/>
              <w:numPr>
                <w:ilvl w:val="0"/>
                <w:numId w:val="19"/>
              </w:numPr>
              <w:overflowPunct w:val="0"/>
              <w:snapToGrid/>
              <w:spacing w:after="180" w:line="256" w:lineRule="auto"/>
              <w:ind w:firstLineChars="0"/>
              <w:jc w:val="left"/>
              <w:textAlignment w:val="baseline"/>
              <w:rPr>
                <w:iCs/>
                <w:color w:val="000000"/>
                <w:szCs w:val="20"/>
              </w:rPr>
            </w:pPr>
            <w:r>
              <w:rPr>
                <w:rFonts w:eastAsia="等线"/>
                <w:iCs/>
                <w:color w:val="000000"/>
                <w:szCs w:val="20"/>
              </w:rPr>
              <w:t>RI determination</w:t>
            </w:r>
          </w:p>
          <w:p w14:paraId="1CB0F112" w14:textId="77777777" w:rsidR="00F72516" w:rsidRDefault="00F72516" w:rsidP="00F72516">
            <w:pPr>
              <w:rPr>
                <w:rFonts w:eastAsia="Batang"/>
                <w:iCs/>
                <w:color w:val="000000"/>
                <w:szCs w:val="20"/>
                <w:highlight w:val="green"/>
                <w:lang w:eastAsia="x-none"/>
              </w:rPr>
            </w:pPr>
            <w:r>
              <w:rPr>
                <w:iCs/>
                <w:color w:val="000000"/>
                <w:szCs w:val="20"/>
                <w:highlight w:val="green"/>
                <w:lang w:eastAsia="x-none"/>
              </w:rPr>
              <w:t>Agreement</w:t>
            </w:r>
          </w:p>
          <w:p w14:paraId="4B1D0E11" w14:textId="77777777" w:rsidR="00F72516" w:rsidRPr="00F72516" w:rsidRDefault="00F72516" w:rsidP="00F72516">
            <w:pPr>
              <w:rPr>
                <w:bCs/>
                <w:iCs/>
                <w:szCs w:val="20"/>
              </w:rPr>
            </w:pPr>
            <w:r w:rsidRPr="00F72516">
              <w:rPr>
                <w:rFonts w:eastAsia="Malgun Gothic"/>
                <w:bCs/>
                <w:iCs/>
                <w:szCs w:val="20"/>
              </w:rPr>
              <w:t xml:space="preserve">In CSI compression using two-sided model use case, further </w:t>
            </w:r>
            <w:r w:rsidRPr="00F72516">
              <w:rPr>
                <w:bCs/>
                <w:iCs/>
                <w:szCs w:val="20"/>
              </w:rPr>
              <w:t>study potential specification</w:t>
            </w:r>
            <w:r w:rsidRPr="00F72516">
              <w:rPr>
                <w:bCs/>
                <w:iCs/>
                <w:szCs w:val="20"/>
                <w:lang w:eastAsia="x-none"/>
              </w:rPr>
              <w:t xml:space="preserve"> impact on output CSI, </w:t>
            </w:r>
            <w:r w:rsidRPr="00F72516">
              <w:rPr>
                <w:bCs/>
                <w:iCs/>
                <w:szCs w:val="20"/>
              </w:rPr>
              <w:t>including at least</w:t>
            </w:r>
          </w:p>
          <w:p w14:paraId="57ED7642" w14:textId="6B1F96CD" w:rsidR="00F72516" w:rsidRPr="00F72516" w:rsidRDefault="00F72516" w:rsidP="00B00820">
            <w:pPr>
              <w:pStyle w:val="af3"/>
              <w:numPr>
                <w:ilvl w:val="0"/>
                <w:numId w:val="20"/>
              </w:numPr>
              <w:overflowPunct w:val="0"/>
              <w:snapToGrid/>
              <w:spacing w:after="180" w:line="256" w:lineRule="auto"/>
              <w:ind w:firstLineChars="0"/>
              <w:jc w:val="left"/>
              <w:textAlignment w:val="baseline"/>
              <w:rPr>
                <w:b/>
                <w:bCs/>
                <w:i/>
                <w:iCs/>
                <w:szCs w:val="20"/>
              </w:rPr>
            </w:pPr>
            <w:r w:rsidRPr="00F72516">
              <w:rPr>
                <w:bCs/>
                <w:iCs/>
                <w:szCs w:val="20"/>
              </w:rPr>
              <w:t xml:space="preserve">Model output type/dimension/configuration and potential post processing </w:t>
            </w:r>
          </w:p>
        </w:tc>
      </w:tr>
    </w:tbl>
    <w:p w14:paraId="7DBFF034" w14:textId="6BF24D1F" w:rsidR="008036CB" w:rsidRDefault="00CA721C" w:rsidP="00B00820">
      <w:pPr>
        <w:rPr>
          <w:lang w:eastAsia="zh-CN"/>
        </w:rPr>
      </w:pPr>
      <w:r>
        <w:rPr>
          <w:rFonts w:hint="eastAsia"/>
          <w:lang w:eastAsia="zh-CN"/>
        </w:rPr>
        <w:lastRenderedPageBreak/>
        <w:t>A</w:t>
      </w:r>
      <w:r>
        <w:rPr>
          <w:lang w:eastAsia="zh-CN"/>
        </w:rPr>
        <w:t xml:space="preserve">fter reviewing papers of AI9.2.2.1 from the previous meetings, </w:t>
      </w:r>
      <w:r w:rsidR="00784677">
        <w:rPr>
          <w:lang w:eastAsia="zh-CN"/>
        </w:rPr>
        <w:t xml:space="preserve">it can be found that the input for CSI generation part is also diverse. For example, it may be raw channel information, or eigenvector, or information after spatial/frequency/time features extracted, or others. It depends on AI/ML model design. Different vendors may have different design. </w:t>
      </w:r>
      <w:r>
        <w:rPr>
          <w:lang w:eastAsia="zh-CN"/>
        </w:rPr>
        <w:t>In our understanding, for any training</w:t>
      </w:r>
      <w:r w:rsidR="005C3E9F">
        <w:rPr>
          <w:lang w:eastAsia="zh-CN"/>
        </w:rPr>
        <w:t xml:space="preserve"> type, the type of the input of CSI generation model should be the sa</w:t>
      </w:r>
      <w:r>
        <w:rPr>
          <w:lang w:eastAsia="zh-CN"/>
        </w:rPr>
        <w:t>me as the output of CSI reconstruction</w:t>
      </w:r>
      <w:r w:rsidR="005C3E9F">
        <w:rPr>
          <w:lang w:eastAsia="zh-CN"/>
        </w:rPr>
        <w:t xml:space="preserve"> model; otherwise, misalignment between UE and NW possibly would result in AI/ML model not to work</w:t>
      </w:r>
      <w:r>
        <w:rPr>
          <w:lang w:eastAsia="zh-CN"/>
        </w:rPr>
        <w:t xml:space="preserve"> well</w:t>
      </w:r>
      <w:r w:rsidR="005C3E9F">
        <w:rPr>
          <w:lang w:eastAsia="zh-CN"/>
        </w:rPr>
        <w:t>.</w:t>
      </w:r>
    </w:p>
    <w:p w14:paraId="0215815A" w14:textId="74EBFC44" w:rsidR="005C3E9F" w:rsidRDefault="00BB1C28" w:rsidP="00B00820">
      <w:pPr>
        <w:rPr>
          <w:lang w:eastAsia="zh-CN"/>
        </w:rPr>
      </w:pPr>
      <w:r>
        <w:rPr>
          <w:b/>
          <w:i/>
          <w:lang w:eastAsia="zh-CN"/>
        </w:rPr>
        <w:t xml:space="preserve">Proposal </w:t>
      </w:r>
      <w:r>
        <w:rPr>
          <w:rFonts w:hint="eastAsia"/>
          <w:b/>
          <w:i/>
          <w:lang w:eastAsia="zh-CN"/>
        </w:rPr>
        <w:t>4</w:t>
      </w:r>
      <w:r w:rsidR="005C3E9F" w:rsidRPr="005C3E9F">
        <w:rPr>
          <w:b/>
          <w:i/>
          <w:lang w:eastAsia="zh-CN"/>
        </w:rPr>
        <w:t>: The type of the input of CSI generation mod</w:t>
      </w:r>
      <w:r w:rsidR="00CA721C">
        <w:rPr>
          <w:b/>
          <w:i/>
          <w:lang w:eastAsia="zh-CN"/>
        </w:rPr>
        <w:t>el or the output of CSI reconstruction</w:t>
      </w:r>
      <w:r w:rsidR="005C3E9F" w:rsidRPr="005C3E9F">
        <w:rPr>
          <w:b/>
          <w:i/>
          <w:lang w:eastAsia="zh-CN"/>
        </w:rPr>
        <w:t xml:space="preserve"> model should be exchanged between UE and NW.</w:t>
      </w:r>
    </w:p>
    <w:p w14:paraId="7FA9BBF4" w14:textId="3633F070" w:rsidR="00CA721C" w:rsidRDefault="005C3E9F" w:rsidP="00B00820">
      <w:pPr>
        <w:rPr>
          <w:lang w:eastAsia="zh-CN"/>
        </w:rPr>
      </w:pPr>
      <w:r>
        <w:rPr>
          <w:lang w:eastAsia="zh-CN"/>
        </w:rPr>
        <w:t>The output of CSI generation part can be taken as the PMI in legacy system. In legacy system, CQI, RI and PMI are jointly calculated. However, for AI/ML based CSI compression, it is not known to UE about NW how to calculate PMI</w:t>
      </w:r>
      <w:r w:rsidR="00523E8F">
        <w:rPr>
          <w:lang w:eastAsia="zh-CN"/>
        </w:rPr>
        <w:t xml:space="preserve">. In current specification, in some degree, CQI calculation could reflect UE’s receiver capability. This is also important </w:t>
      </w:r>
      <w:r w:rsidR="00CA721C">
        <w:rPr>
          <w:lang w:eastAsia="zh-CN"/>
        </w:rPr>
        <w:t xml:space="preserve">and should be considered </w:t>
      </w:r>
      <w:r w:rsidR="00523E8F">
        <w:rPr>
          <w:lang w:eastAsia="zh-CN"/>
        </w:rPr>
        <w:t>in AI/ML based case. If AI/ML model is trained per rank, RI information also should be included to reflect AI/ML model selection. Thus, in our mind, CQI/RI still shoul</w:t>
      </w:r>
      <w:r w:rsidR="00CA721C">
        <w:rPr>
          <w:lang w:eastAsia="zh-CN"/>
        </w:rPr>
        <w:t xml:space="preserve">d be included in the CSI report. For the calculation on CQI and RI, ideal eigenvector (s) can be </w:t>
      </w:r>
      <w:r w:rsidR="00CA721C">
        <w:rPr>
          <w:rFonts w:hint="eastAsia"/>
          <w:lang w:eastAsia="zh-CN"/>
        </w:rPr>
        <w:t>co</w:t>
      </w:r>
      <w:r w:rsidR="00CA721C">
        <w:rPr>
          <w:lang w:eastAsia="zh-CN"/>
        </w:rPr>
        <w:t>nsidered to be as the PMI.</w:t>
      </w:r>
    </w:p>
    <w:p w14:paraId="6B76F138" w14:textId="420F85DB" w:rsidR="00523E8F" w:rsidRDefault="00BB1C28" w:rsidP="00B00820">
      <w:pPr>
        <w:rPr>
          <w:lang w:eastAsia="zh-CN"/>
        </w:rPr>
      </w:pPr>
      <w:r>
        <w:rPr>
          <w:b/>
          <w:i/>
          <w:lang w:eastAsia="zh-CN"/>
        </w:rPr>
        <w:t xml:space="preserve">Proposal </w:t>
      </w:r>
      <w:r>
        <w:rPr>
          <w:rFonts w:hint="eastAsia"/>
          <w:b/>
          <w:i/>
          <w:lang w:eastAsia="zh-CN"/>
        </w:rPr>
        <w:t>5</w:t>
      </w:r>
      <w:r w:rsidR="00523E8F" w:rsidRPr="005C3E9F">
        <w:rPr>
          <w:b/>
          <w:i/>
          <w:lang w:eastAsia="zh-CN"/>
        </w:rPr>
        <w:t>:</w:t>
      </w:r>
      <w:r w:rsidR="00523E8F">
        <w:rPr>
          <w:b/>
          <w:i/>
          <w:lang w:eastAsia="zh-CN"/>
        </w:rPr>
        <w:t xml:space="preserve"> CQI/RI still should be included in the CSI report with the assumption of ideal eigen</w:t>
      </w:r>
      <w:r w:rsidR="00AF5CDE">
        <w:rPr>
          <w:b/>
          <w:i/>
          <w:lang w:eastAsia="zh-CN"/>
        </w:rPr>
        <w:t>vector</w:t>
      </w:r>
      <w:r w:rsidR="00CA721C">
        <w:rPr>
          <w:b/>
          <w:i/>
          <w:lang w:eastAsia="zh-CN"/>
        </w:rPr>
        <w:t>(s) as the PMI</w:t>
      </w:r>
      <w:r w:rsidR="00AF5CDE">
        <w:rPr>
          <w:b/>
          <w:i/>
          <w:lang w:eastAsia="zh-CN"/>
        </w:rPr>
        <w:t>.</w:t>
      </w:r>
    </w:p>
    <w:p w14:paraId="7023A180" w14:textId="3CB58C0E" w:rsidR="00F72516" w:rsidRDefault="00AF5CDE" w:rsidP="00B00820">
      <w:pPr>
        <w:rPr>
          <w:lang w:eastAsia="zh-CN"/>
        </w:rPr>
      </w:pPr>
      <w:r>
        <w:rPr>
          <w:lang w:eastAsia="zh-CN"/>
        </w:rPr>
        <w:t>To avoid NW blind dete</w:t>
      </w:r>
      <w:r w:rsidR="00CA721C">
        <w:rPr>
          <w:lang w:eastAsia="zh-CN"/>
        </w:rPr>
        <w:t>ction, in legacy system, the</w:t>
      </w:r>
      <w:r>
        <w:rPr>
          <w:lang w:eastAsia="zh-CN"/>
        </w:rPr>
        <w:t xml:space="preserve"> </w:t>
      </w:r>
      <w:r w:rsidR="00CA721C">
        <w:rPr>
          <w:lang w:eastAsia="zh-CN"/>
        </w:rPr>
        <w:t xml:space="preserve">CSI </w:t>
      </w:r>
      <w:r>
        <w:rPr>
          <w:lang w:eastAsia="zh-CN"/>
        </w:rPr>
        <w:t>bit size should be known for NW in implicit way</w:t>
      </w:r>
      <w:r w:rsidR="00CA721C">
        <w:rPr>
          <w:lang w:eastAsia="zh-CN"/>
        </w:rPr>
        <w:t>, e.g., based on the information of CSI part 1 with fixed size, the size of CSI part 2 can be inferred</w:t>
      </w:r>
      <w:r>
        <w:rPr>
          <w:lang w:eastAsia="zh-CN"/>
        </w:rPr>
        <w:t xml:space="preserve">. Similarly, the size of the output of CSI generation model w/ or w/o quantization should be known in some way. </w:t>
      </w:r>
    </w:p>
    <w:p w14:paraId="685EE042" w14:textId="0F640BF3" w:rsidR="00F72516" w:rsidRPr="00AF5CDE" w:rsidRDefault="00BB1C28" w:rsidP="00B00820">
      <w:pPr>
        <w:rPr>
          <w:lang w:eastAsia="zh-CN"/>
        </w:rPr>
      </w:pPr>
      <w:r>
        <w:rPr>
          <w:b/>
          <w:i/>
          <w:lang w:eastAsia="zh-CN"/>
        </w:rPr>
        <w:t xml:space="preserve">Proposal </w:t>
      </w:r>
      <w:r>
        <w:rPr>
          <w:rFonts w:hint="eastAsia"/>
          <w:b/>
          <w:i/>
          <w:lang w:eastAsia="zh-CN"/>
        </w:rPr>
        <w:t>6</w:t>
      </w:r>
      <w:r w:rsidR="00AF5CDE" w:rsidRPr="005C3E9F">
        <w:rPr>
          <w:b/>
          <w:i/>
          <w:lang w:eastAsia="zh-CN"/>
        </w:rPr>
        <w:t>:</w:t>
      </w:r>
      <w:r w:rsidR="00AF5CDE">
        <w:rPr>
          <w:b/>
          <w:i/>
          <w:lang w:eastAsia="zh-CN"/>
        </w:rPr>
        <w:t xml:space="preserve"> At least, the size of </w:t>
      </w:r>
      <w:r w:rsidR="00AF5CDE" w:rsidRPr="00AF5CDE">
        <w:rPr>
          <w:b/>
          <w:i/>
          <w:lang w:eastAsia="zh-CN"/>
        </w:rPr>
        <w:t>the output of CSI generation model w/ or w/o quantization</w:t>
      </w:r>
      <w:r w:rsidR="00AF5CDE">
        <w:rPr>
          <w:b/>
          <w:i/>
          <w:lang w:eastAsia="zh-CN"/>
        </w:rPr>
        <w:t xml:space="preserve"> should be known for gNB in some way.</w:t>
      </w:r>
    </w:p>
    <w:p w14:paraId="4A4295D2" w14:textId="6CAA9D3B" w:rsidR="00977486" w:rsidRDefault="00977486" w:rsidP="00B00820">
      <w:pPr>
        <w:rPr>
          <w:lang w:eastAsia="zh-CN"/>
        </w:rPr>
      </w:pPr>
      <w:r>
        <w:rPr>
          <w:rFonts w:hint="eastAsia"/>
          <w:lang w:eastAsia="zh-CN"/>
        </w:rPr>
        <w:t>I</w:t>
      </w:r>
      <w:r>
        <w:rPr>
          <w:lang w:eastAsia="zh-CN"/>
        </w:rPr>
        <w:t xml:space="preserve">n legacy system, for demonstrating the complexity of CSI measurement and reporting, CSI processing unit (CPU) and CSI processing time requirement are introduced. </w:t>
      </w:r>
      <w:r w:rsidR="00C8609F">
        <w:rPr>
          <w:lang w:eastAsia="zh-CN"/>
        </w:rPr>
        <w:t>For AI/ML enabled operation, t</w:t>
      </w:r>
      <w:r w:rsidRPr="00977486">
        <w:rPr>
          <w:lang w:eastAsia="zh-CN"/>
        </w:rPr>
        <w:t>he computation time requirement, the amount of computation, buffer size requirement, and power cost should be jointly considered to characterize the complexity of AI/ML model/algorithm</w:t>
      </w:r>
      <w:r w:rsidR="007214AA">
        <w:rPr>
          <w:lang w:eastAsia="zh-CN"/>
        </w:rPr>
        <w:t>, which may be totally different from legacy</w:t>
      </w:r>
      <w:r w:rsidR="00C65001">
        <w:rPr>
          <w:lang w:eastAsia="zh-CN"/>
        </w:rPr>
        <w:t xml:space="preserve"> method</w:t>
      </w:r>
      <w:r w:rsidRPr="00977486">
        <w:rPr>
          <w:lang w:eastAsia="zh-CN"/>
        </w:rPr>
        <w:t>.</w:t>
      </w:r>
      <w:r>
        <w:rPr>
          <w:lang w:eastAsia="zh-CN"/>
        </w:rPr>
        <w:t xml:space="preserve"> How to define and reflect </w:t>
      </w:r>
      <w:r w:rsidRPr="00977486">
        <w:rPr>
          <w:lang w:eastAsia="zh-CN"/>
        </w:rPr>
        <w:t xml:space="preserve">the complexity of </w:t>
      </w:r>
      <w:r w:rsidR="007214AA">
        <w:rPr>
          <w:lang w:eastAsia="zh-CN"/>
        </w:rPr>
        <w:t>CSI feedback enabled by AI/ML</w:t>
      </w:r>
      <w:r w:rsidR="00C65001">
        <w:rPr>
          <w:lang w:eastAsia="zh-CN"/>
        </w:rPr>
        <w:t xml:space="preserve"> operation</w:t>
      </w:r>
      <w:r w:rsidR="007214AA">
        <w:rPr>
          <w:lang w:eastAsia="zh-CN"/>
        </w:rPr>
        <w:t xml:space="preserve"> </w:t>
      </w:r>
      <w:r w:rsidRPr="00977486">
        <w:rPr>
          <w:lang w:eastAsia="zh-CN"/>
        </w:rPr>
        <w:t>in the specification should be considered</w:t>
      </w:r>
      <w:r w:rsidR="007214AA">
        <w:rPr>
          <w:lang w:eastAsia="zh-CN"/>
        </w:rPr>
        <w:t>.</w:t>
      </w:r>
    </w:p>
    <w:p w14:paraId="1320D1B2" w14:textId="1F2DF925" w:rsidR="00322B9F" w:rsidRDefault="00BB1C28" w:rsidP="00A11795">
      <w:pPr>
        <w:rPr>
          <w:b/>
          <w:i/>
          <w:lang w:eastAsia="zh-CN"/>
        </w:rPr>
      </w:pPr>
      <w:r>
        <w:rPr>
          <w:b/>
          <w:i/>
          <w:lang w:eastAsia="zh-CN"/>
        </w:rPr>
        <w:t xml:space="preserve">Proposal </w:t>
      </w:r>
      <w:r>
        <w:rPr>
          <w:rFonts w:hint="eastAsia"/>
          <w:b/>
          <w:i/>
          <w:lang w:eastAsia="zh-CN"/>
        </w:rPr>
        <w:t>7</w:t>
      </w:r>
      <w:r w:rsidR="004C3CC1" w:rsidRPr="001140DB">
        <w:rPr>
          <w:b/>
          <w:i/>
          <w:lang w:eastAsia="zh-CN"/>
        </w:rPr>
        <w:t>:</w:t>
      </w:r>
      <w:r w:rsidR="004C3CC1">
        <w:rPr>
          <w:b/>
          <w:i/>
          <w:lang w:eastAsia="zh-CN"/>
        </w:rPr>
        <w:t xml:space="preserve"> How to define/reflect t</w:t>
      </w:r>
      <w:r w:rsidR="00C65001">
        <w:rPr>
          <w:b/>
          <w:i/>
          <w:lang w:eastAsia="zh-CN"/>
        </w:rPr>
        <w:t>he complexity of the AI/ML operation</w:t>
      </w:r>
      <w:r w:rsidR="004C3CC1">
        <w:rPr>
          <w:b/>
          <w:i/>
          <w:lang w:eastAsia="zh-CN"/>
        </w:rPr>
        <w:t xml:space="preserve"> in the specification should be considered.</w:t>
      </w:r>
    </w:p>
    <w:p w14:paraId="024346A1" w14:textId="77777777" w:rsidR="00322B9F" w:rsidRPr="00977486" w:rsidRDefault="00322B9F" w:rsidP="00A11795">
      <w:pPr>
        <w:rPr>
          <w:b/>
          <w:i/>
          <w:lang w:eastAsia="zh-CN"/>
        </w:rPr>
      </w:pPr>
    </w:p>
    <w:p w14:paraId="10DE5440" w14:textId="780CB0C4" w:rsidR="0016416E" w:rsidRPr="0016416E" w:rsidRDefault="0016416E" w:rsidP="001808E2">
      <w:pPr>
        <w:pStyle w:val="af3"/>
        <w:numPr>
          <w:ilvl w:val="0"/>
          <w:numId w:val="13"/>
        </w:numPr>
        <w:ind w:firstLineChars="0"/>
        <w:rPr>
          <w:b/>
          <w:iCs/>
          <w:lang w:eastAsia="zh-CN"/>
        </w:rPr>
      </w:pPr>
      <w:r w:rsidRPr="0016416E">
        <w:rPr>
          <w:b/>
          <w:iCs/>
          <w:lang w:eastAsia="zh-CN"/>
        </w:rPr>
        <w:t>Model monitor</w:t>
      </w:r>
      <w:r w:rsidR="00772B67">
        <w:rPr>
          <w:b/>
          <w:iCs/>
          <w:lang w:eastAsia="zh-CN"/>
        </w:rPr>
        <w:t>ing</w:t>
      </w:r>
      <w:r w:rsidRPr="0016416E">
        <w:rPr>
          <w:b/>
          <w:iCs/>
          <w:lang w:eastAsia="zh-CN"/>
        </w:rPr>
        <w:t xml:space="preserve"> and update</w:t>
      </w:r>
    </w:p>
    <w:p w14:paraId="00F02251" w14:textId="40F9A71A" w:rsidR="00772B67" w:rsidRDefault="00772B67" w:rsidP="00A11795">
      <w:pPr>
        <w:rPr>
          <w:iCs/>
          <w:lang w:eastAsia="zh-CN"/>
        </w:rPr>
      </w:pPr>
      <w:r>
        <w:rPr>
          <w:iCs/>
          <w:lang w:eastAsia="zh-CN"/>
        </w:rPr>
        <w:t>Since the trigger on CSI measurement and reporting is controlled by gNB, it is</w:t>
      </w:r>
      <w:r w:rsidR="00372E76">
        <w:rPr>
          <w:iCs/>
          <w:lang w:eastAsia="zh-CN"/>
        </w:rPr>
        <w:t xml:space="preserve"> straightforward that gNB should have the capability of</w:t>
      </w:r>
      <w:r>
        <w:rPr>
          <w:iCs/>
          <w:lang w:eastAsia="zh-CN"/>
        </w:rPr>
        <w:t xml:space="preserve"> monitor</w:t>
      </w:r>
      <w:r w:rsidR="00372E76">
        <w:rPr>
          <w:iCs/>
          <w:lang w:eastAsia="zh-CN"/>
        </w:rPr>
        <w:t>ing</w:t>
      </w:r>
      <w:r>
        <w:rPr>
          <w:iCs/>
          <w:lang w:eastAsia="zh-CN"/>
        </w:rPr>
        <w:t xml:space="preserve"> the performance of AI/ML model</w:t>
      </w:r>
      <w:r w:rsidR="00C5708E">
        <w:rPr>
          <w:iCs/>
          <w:lang w:eastAsia="zh-CN"/>
        </w:rPr>
        <w:t xml:space="preserve"> and updating AI/ML model</w:t>
      </w:r>
      <w:r>
        <w:rPr>
          <w:iCs/>
          <w:lang w:eastAsia="zh-CN"/>
        </w:rPr>
        <w:t xml:space="preserve">. </w:t>
      </w:r>
      <w:r>
        <w:rPr>
          <w:iCs/>
          <w:lang w:eastAsia="zh-CN"/>
        </w:rPr>
        <w:lastRenderedPageBreak/>
        <w:t>For example, dependi</w:t>
      </w:r>
      <w:r w:rsidR="00372E76">
        <w:rPr>
          <w:iCs/>
          <w:lang w:eastAsia="zh-CN"/>
        </w:rPr>
        <w:t>ng on the performance of PDSCH, e.g., the probability of NACK in one duration, gNB could evaluate the accuracy of the CSI report including the compressed information ge</w:t>
      </w:r>
      <w:r w:rsidR="00BC7793">
        <w:rPr>
          <w:iCs/>
          <w:lang w:eastAsia="zh-CN"/>
        </w:rPr>
        <w:t>nerated by AI/ML module. Other than</w:t>
      </w:r>
      <w:r w:rsidR="00372E76">
        <w:rPr>
          <w:iCs/>
          <w:lang w:eastAsia="zh-CN"/>
        </w:rPr>
        <w:t xml:space="preserve"> the conventional methods to evaluate the accuracy of CSI report, it should be specifically pointed out that higher performance requirement should be set for AI/ML enabled CSI feedb</w:t>
      </w:r>
      <w:r w:rsidR="00C5708E">
        <w:rPr>
          <w:iCs/>
          <w:lang w:eastAsia="zh-CN"/>
        </w:rPr>
        <w:t xml:space="preserve">ack. Otherwise, the performance gain compared to </w:t>
      </w:r>
      <w:r w:rsidR="00372E76">
        <w:rPr>
          <w:iCs/>
          <w:lang w:eastAsia="zh-CN"/>
        </w:rPr>
        <w:t>legacy CSI feedback, e.g., Type-II codebook</w:t>
      </w:r>
      <w:r w:rsidR="00C5708E">
        <w:rPr>
          <w:iCs/>
          <w:lang w:eastAsia="zh-CN"/>
        </w:rPr>
        <w:t>, can not be reflected, and legacy CSI feedback may be enough</w:t>
      </w:r>
      <w:r w:rsidR="00372E76">
        <w:rPr>
          <w:iCs/>
          <w:lang w:eastAsia="zh-CN"/>
        </w:rPr>
        <w:t>.</w:t>
      </w:r>
      <w:r w:rsidR="00C5708E">
        <w:rPr>
          <w:iCs/>
          <w:lang w:eastAsia="zh-CN"/>
        </w:rPr>
        <w:t xml:space="preserve"> </w:t>
      </w:r>
    </w:p>
    <w:p w14:paraId="439C430E" w14:textId="7A4D6FC9" w:rsidR="00372E76" w:rsidRDefault="00372E76" w:rsidP="00A11795">
      <w:pPr>
        <w:rPr>
          <w:iCs/>
          <w:lang w:eastAsia="zh-CN"/>
        </w:rPr>
      </w:pPr>
      <w:r>
        <w:rPr>
          <w:iCs/>
          <w:lang w:eastAsia="zh-CN"/>
        </w:rPr>
        <w:t xml:space="preserve">On the other hand, since the well-known high complexity </w:t>
      </w:r>
      <w:r w:rsidR="005F38D3">
        <w:rPr>
          <w:iCs/>
          <w:lang w:eastAsia="zh-CN"/>
        </w:rPr>
        <w:t>of AI/ML module, it also can be considered to let UE monitor AI/ML model, who is more sensitive to complexity. For example, if there is no enough computation resource reserved, UE can reject to carry out CSI feedback based on AI/ML. What’s more, UE itself is the experiencer of  DL performance.</w:t>
      </w:r>
      <w:r w:rsidR="00C5708E">
        <w:rPr>
          <w:iCs/>
          <w:lang w:eastAsia="zh-CN"/>
        </w:rPr>
        <w:t xml:space="preserve"> It is reasonable to assume UE could monitor AI/ML model.</w:t>
      </w:r>
    </w:p>
    <w:p w14:paraId="701C941D" w14:textId="711F8732" w:rsidR="005F38D3" w:rsidRPr="00C5708E" w:rsidRDefault="005F38D3" w:rsidP="00A11795">
      <w:pPr>
        <w:rPr>
          <w:b/>
          <w:i/>
          <w:iCs/>
          <w:lang w:eastAsia="zh-CN"/>
        </w:rPr>
      </w:pPr>
      <w:r w:rsidRPr="00C5708E">
        <w:rPr>
          <w:rFonts w:hint="eastAsia"/>
          <w:b/>
          <w:i/>
          <w:iCs/>
          <w:lang w:eastAsia="zh-CN"/>
        </w:rPr>
        <w:t>P</w:t>
      </w:r>
      <w:r w:rsidR="00BB1C28">
        <w:rPr>
          <w:b/>
          <w:i/>
          <w:iCs/>
          <w:lang w:eastAsia="zh-CN"/>
        </w:rPr>
        <w:t xml:space="preserve">roposal </w:t>
      </w:r>
      <w:r w:rsidR="00BB1C28">
        <w:rPr>
          <w:rFonts w:hint="eastAsia"/>
          <w:b/>
          <w:i/>
          <w:iCs/>
          <w:lang w:eastAsia="zh-CN"/>
        </w:rPr>
        <w:t>8</w:t>
      </w:r>
      <w:r w:rsidRPr="00C5708E">
        <w:rPr>
          <w:b/>
          <w:i/>
          <w:iCs/>
          <w:lang w:eastAsia="zh-CN"/>
        </w:rPr>
        <w:t>: Both gNB and UE can be considered to monitor AI/ML model.</w:t>
      </w:r>
    </w:p>
    <w:p w14:paraId="0BF2F62C" w14:textId="6BB825F7" w:rsidR="005F38D3" w:rsidRDefault="00C5708E" w:rsidP="00A11795">
      <w:pPr>
        <w:rPr>
          <w:iCs/>
          <w:lang w:eastAsia="zh-CN"/>
        </w:rPr>
      </w:pPr>
      <w:r>
        <w:rPr>
          <w:rFonts w:hint="eastAsia"/>
          <w:iCs/>
          <w:lang w:eastAsia="zh-CN"/>
        </w:rPr>
        <w:t>R</w:t>
      </w:r>
      <w:r>
        <w:rPr>
          <w:iCs/>
          <w:lang w:eastAsia="zh-CN"/>
        </w:rPr>
        <w:t>e</w:t>
      </w:r>
      <w:r w:rsidR="00562748">
        <w:rPr>
          <w:iCs/>
          <w:lang w:eastAsia="zh-CN"/>
        </w:rPr>
        <w:t>garding the AI/ML model update</w:t>
      </w:r>
      <w:r>
        <w:rPr>
          <w:iCs/>
          <w:lang w:eastAsia="zh-CN"/>
        </w:rPr>
        <w:t xml:space="preserve">, </w:t>
      </w:r>
      <w:r w:rsidR="004B45F3">
        <w:rPr>
          <w:iCs/>
          <w:lang w:eastAsia="zh-CN"/>
        </w:rPr>
        <w:t>following legacy CSI framework, it is fine that gNB is</w:t>
      </w:r>
      <w:r>
        <w:rPr>
          <w:iCs/>
          <w:lang w:eastAsia="zh-CN"/>
        </w:rPr>
        <w:t xml:space="preserve"> the decider. </w:t>
      </w:r>
      <w:r w:rsidR="004B45F3">
        <w:rPr>
          <w:iCs/>
          <w:lang w:eastAsia="zh-CN"/>
        </w:rPr>
        <w:t>The mismatch between estimated CSI and channel information when PDSCH transmitted could result in poor performance and frequent AI/ML model updating. The generalization of AI/ML model is another factor influencing AI/ML model updating</w:t>
      </w:r>
      <w:r w:rsidR="00BC7793">
        <w:rPr>
          <w:iCs/>
          <w:lang w:eastAsia="zh-CN"/>
        </w:rPr>
        <w:t xml:space="preserve"> frequency. For example, if</w:t>
      </w:r>
      <w:r w:rsidR="004B45F3">
        <w:rPr>
          <w:iCs/>
          <w:lang w:eastAsia="zh-CN"/>
        </w:rPr>
        <w:t xml:space="preserve"> AI/ML model is scenario specific, when UE moves from one place to another place, the AI/ML model should be updated. Frequent AL/ML model updating would bring much overhead, and deteriorate performance.</w:t>
      </w:r>
    </w:p>
    <w:p w14:paraId="3B747866" w14:textId="5164E7BF" w:rsidR="00623948" w:rsidRPr="00D56A74" w:rsidRDefault="004B45F3" w:rsidP="00FB6AE4">
      <w:pPr>
        <w:rPr>
          <w:b/>
          <w:i/>
          <w:iCs/>
          <w:lang w:eastAsia="zh-CN"/>
        </w:rPr>
      </w:pPr>
      <w:r w:rsidRPr="00C5708E">
        <w:rPr>
          <w:rFonts w:hint="eastAsia"/>
          <w:b/>
          <w:i/>
          <w:iCs/>
          <w:lang w:eastAsia="zh-CN"/>
        </w:rPr>
        <w:t>P</w:t>
      </w:r>
      <w:r w:rsidR="00BC7793">
        <w:rPr>
          <w:b/>
          <w:i/>
          <w:iCs/>
          <w:lang w:eastAsia="zh-CN"/>
        </w:rPr>
        <w:t xml:space="preserve">roposal </w:t>
      </w:r>
      <w:r w:rsidR="00BB1C28">
        <w:rPr>
          <w:rFonts w:hint="eastAsia"/>
          <w:b/>
          <w:i/>
          <w:iCs/>
          <w:lang w:eastAsia="zh-CN"/>
        </w:rPr>
        <w:t>9</w:t>
      </w:r>
      <w:r>
        <w:rPr>
          <w:b/>
          <w:i/>
          <w:iCs/>
          <w:lang w:eastAsia="zh-CN"/>
        </w:rPr>
        <w:t xml:space="preserve">: The better </w:t>
      </w:r>
      <w:r w:rsidR="00BC7793">
        <w:rPr>
          <w:b/>
          <w:i/>
          <w:iCs/>
          <w:lang w:eastAsia="zh-CN"/>
        </w:rPr>
        <w:t>generalization of AI/ML model should be</w:t>
      </w:r>
      <w:r>
        <w:rPr>
          <w:b/>
          <w:i/>
          <w:iCs/>
          <w:lang w:eastAsia="zh-CN"/>
        </w:rPr>
        <w:t xml:space="preserve"> strived, to avoid frequent AI/ML model updating</w:t>
      </w:r>
      <w:r w:rsidRPr="00C5708E">
        <w:rPr>
          <w:b/>
          <w:i/>
          <w:iCs/>
          <w:lang w:eastAsia="zh-CN"/>
        </w:rPr>
        <w:t>.</w:t>
      </w:r>
    </w:p>
    <w:p w14:paraId="16E1DA0F" w14:textId="77777777" w:rsidR="007C2BDF" w:rsidRDefault="007C2BDF" w:rsidP="000B47B8">
      <w:pPr>
        <w:pStyle w:val="1"/>
        <w:rPr>
          <w:lang w:eastAsia="zh-CN"/>
        </w:rPr>
      </w:pPr>
      <w:r>
        <w:rPr>
          <w:lang w:eastAsia="zh-CN"/>
        </w:rPr>
        <w:t xml:space="preserve">Conclusion </w:t>
      </w:r>
    </w:p>
    <w:p w14:paraId="2EE11BFE" w14:textId="7EA28466" w:rsidR="00027F8C" w:rsidRDefault="007C2BDF" w:rsidP="00027F8C">
      <w:pPr>
        <w:rPr>
          <w:lang w:eastAsia="zh-CN"/>
        </w:rPr>
      </w:pPr>
      <w:r w:rsidRPr="0020632D">
        <w:rPr>
          <w:lang w:eastAsia="zh-CN"/>
        </w:rPr>
        <w:t>In this contribution, we provide our opinions on</w:t>
      </w:r>
      <w:r w:rsidR="00BC7793">
        <w:rPr>
          <w:lang w:eastAsia="zh-CN"/>
        </w:rPr>
        <w:t xml:space="preserve"> standard impacts of sub use case – CSI compression and recovery</w:t>
      </w:r>
      <w:r w:rsidR="00E252A4" w:rsidRPr="0020632D">
        <w:rPr>
          <w:lang w:eastAsia="zh-CN"/>
        </w:rPr>
        <w:t>:</w:t>
      </w:r>
    </w:p>
    <w:p w14:paraId="66149557" w14:textId="77777777" w:rsidR="00562748" w:rsidRPr="00F57129" w:rsidRDefault="00562748" w:rsidP="00562748">
      <w:pPr>
        <w:rPr>
          <w:b/>
          <w:i/>
          <w:lang w:eastAsia="zh-CN"/>
        </w:rPr>
      </w:pPr>
      <w:r>
        <w:rPr>
          <w:b/>
          <w:i/>
          <w:lang w:eastAsia="zh-CN"/>
        </w:rPr>
        <w:t>O</w:t>
      </w:r>
      <w:r>
        <w:rPr>
          <w:rFonts w:hint="eastAsia"/>
          <w:b/>
          <w:i/>
          <w:lang w:eastAsia="zh-CN"/>
        </w:rPr>
        <w:t>bs</w:t>
      </w:r>
      <w:r>
        <w:rPr>
          <w:b/>
          <w:i/>
          <w:lang w:eastAsia="zh-CN"/>
        </w:rPr>
        <w:t xml:space="preserve">ervation </w:t>
      </w:r>
      <w:r>
        <w:rPr>
          <w:rFonts w:hint="eastAsia"/>
          <w:b/>
          <w:i/>
          <w:lang w:eastAsia="zh-CN"/>
        </w:rPr>
        <w:t>1</w:t>
      </w:r>
      <w:r>
        <w:rPr>
          <w:b/>
          <w:i/>
          <w:lang w:eastAsia="zh-CN"/>
        </w:rPr>
        <w:t xml:space="preserve">: For </w:t>
      </w:r>
      <w:r w:rsidRPr="00F57129">
        <w:rPr>
          <w:b/>
          <w:i/>
          <w:lang w:eastAsia="zh-CN"/>
        </w:rPr>
        <w:t xml:space="preserve">AI/ML model training </w:t>
      </w:r>
      <w:r>
        <w:rPr>
          <w:b/>
          <w:i/>
          <w:lang w:eastAsia="zh-CN"/>
        </w:rPr>
        <w:t>Type 1, AI/ML model may can not be executed, due to incompatibility issue between NW side and UE side</w:t>
      </w:r>
      <w:r>
        <w:rPr>
          <w:rFonts w:hint="eastAsia"/>
          <w:b/>
          <w:i/>
          <w:lang w:eastAsia="zh-CN"/>
        </w:rPr>
        <w:t>.</w:t>
      </w:r>
    </w:p>
    <w:p w14:paraId="3EB21A40" w14:textId="77777777" w:rsidR="00562748" w:rsidRDefault="00562748" w:rsidP="00562748">
      <w:pPr>
        <w:rPr>
          <w:b/>
          <w:i/>
          <w:lang w:eastAsia="zh-CN"/>
        </w:rPr>
      </w:pPr>
      <w:r w:rsidRPr="00F57129">
        <w:rPr>
          <w:rFonts w:hint="eastAsia"/>
          <w:b/>
          <w:i/>
          <w:lang w:eastAsia="zh-CN"/>
        </w:rPr>
        <w:t>O</w:t>
      </w:r>
      <w:r>
        <w:rPr>
          <w:b/>
          <w:i/>
          <w:lang w:eastAsia="zh-CN"/>
        </w:rPr>
        <w:t xml:space="preserve">bservation </w:t>
      </w:r>
      <w:r>
        <w:rPr>
          <w:rFonts w:hint="eastAsia"/>
          <w:b/>
          <w:i/>
          <w:lang w:eastAsia="zh-CN"/>
        </w:rPr>
        <w:t>2</w:t>
      </w:r>
      <w:r w:rsidRPr="00F57129">
        <w:rPr>
          <w:b/>
          <w:i/>
          <w:lang w:eastAsia="zh-CN"/>
        </w:rPr>
        <w:t xml:space="preserve">: </w:t>
      </w:r>
      <w:r w:rsidRPr="00F57129">
        <w:rPr>
          <w:rFonts w:hint="eastAsia"/>
          <w:b/>
          <w:i/>
          <w:lang w:eastAsia="zh-CN"/>
        </w:rPr>
        <w:t>A</w:t>
      </w:r>
      <w:r w:rsidRPr="00F57129">
        <w:rPr>
          <w:b/>
          <w:i/>
          <w:lang w:eastAsia="zh-CN"/>
        </w:rPr>
        <w:t>I/ML model proprietary can be kept for AI/ML model training Type 2 and Type 3</w:t>
      </w:r>
      <w:r>
        <w:rPr>
          <w:b/>
          <w:i/>
          <w:lang w:eastAsia="zh-CN"/>
        </w:rPr>
        <w:t>.</w:t>
      </w:r>
    </w:p>
    <w:p w14:paraId="7DB8A00D" w14:textId="0941612F" w:rsidR="00027F8C" w:rsidRPr="00562748" w:rsidRDefault="00562748" w:rsidP="00027F8C">
      <w:pPr>
        <w:rPr>
          <w:b/>
          <w:i/>
          <w:lang w:eastAsia="zh-CN"/>
        </w:rPr>
      </w:pPr>
      <w:r>
        <w:rPr>
          <w:b/>
          <w:i/>
          <w:lang w:eastAsia="zh-CN"/>
        </w:rPr>
        <w:t>O</w:t>
      </w:r>
      <w:r>
        <w:rPr>
          <w:rFonts w:hint="eastAsia"/>
          <w:b/>
          <w:i/>
          <w:lang w:eastAsia="zh-CN"/>
        </w:rPr>
        <w:t>bs</w:t>
      </w:r>
      <w:r>
        <w:rPr>
          <w:b/>
          <w:i/>
          <w:lang w:eastAsia="zh-CN"/>
        </w:rPr>
        <w:t xml:space="preserve">ervation </w:t>
      </w:r>
      <w:r>
        <w:rPr>
          <w:rFonts w:hint="eastAsia"/>
          <w:b/>
          <w:i/>
          <w:lang w:eastAsia="zh-CN"/>
        </w:rPr>
        <w:t>3</w:t>
      </w:r>
      <w:r>
        <w:rPr>
          <w:b/>
          <w:i/>
          <w:lang w:eastAsia="zh-CN"/>
        </w:rPr>
        <w:t xml:space="preserve">: Training dataset exchange is needed for </w:t>
      </w:r>
      <w:r w:rsidRPr="00F57129">
        <w:rPr>
          <w:b/>
          <w:i/>
          <w:lang w:eastAsia="zh-CN"/>
        </w:rPr>
        <w:t>AI/ML model training Type 2 and Type 3</w:t>
      </w:r>
      <w:r>
        <w:rPr>
          <w:b/>
          <w:i/>
          <w:lang w:eastAsia="zh-CN"/>
        </w:rPr>
        <w:t>.</w:t>
      </w:r>
    </w:p>
    <w:p w14:paraId="326E3512" w14:textId="77777777" w:rsidR="00B32233" w:rsidRDefault="00B32233" w:rsidP="00027F8C">
      <w:pPr>
        <w:rPr>
          <w:b/>
          <w:i/>
          <w:iCs/>
          <w:lang w:eastAsia="zh-CN"/>
        </w:rPr>
      </w:pPr>
    </w:p>
    <w:p w14:paraId="3C630412" w14:textId="48710233" w:rsidR="00027F8C" w:rsidRPr="00D56A74" w:rsidRDefault="00027F8C" w:rsidP="00027F8C">
      <w:pPr>
        <w:rPr>
          <w:b/>
          <w:i/>
          <w:iCs/>
          <w:lang w:eastAsia="zh-CN"/>
        </w:rPr>
      </w:pPr>
      <w:r>
        <w:rPr>
          <w:b/>
          <w:i/>
          <w:iCs/>
          <w:lang w:eastAsia="zh-CN"/>
        </w:rPr>
        <w:t>Proposal 1</w:t>
      </w:r>
      <w:r w:rsidRPr="00FA04EE">
        <w:rPr>
          <w:b/>
          <w:i/>
          <w:iCs/>
          <w:lang w:eastAsia="zh-CN"/>
        </w:rPr>
        <w:t>: L</w:t>
      </w:r>
      <w:r>
        <w:rPr>
          <w:b/>
          <w:i/>
          <w:iCs/>
          <w:lang w:eastAsia="zh-CN"/>
        </w:rPr>
        <w:t xml:space="preserve">egacy CSI framework </w:t>
      </w:r>
      <w:r w:rsidRPr="00FA04EE">
        <w:rPr>
          <w:b/>
          <w:i/>
          <w:iCs/>
          <w:lang w:eastAsia="zh-CN"/>
        </w:rPr>
        <w:t xml:space="preserve">can be </w:t>
      </w:r>
      <w:r>
        <w:rPr>
          <w:b/>
          <w:i/>
          <w:iCs/>
          <w:lang w:eastAsia="zh-CN"/>
        </w:rPr>
        <w:t>re</w:t>
      </w:r>
      <w:r w:rsidRPr="00FA04EE">
        <w:rPr>
          <w:b/>
          <w:i/>
          <w:iCs/>
          <w:lang w:eastAsia="zh-CN"/>
        </w:rPr>
        <w:t>used for the sub use case -</w:t>
      </w:r>
      <w:r>
        <w:rPr>
          <w:b/>
          <w:i/>
          <w:iCs/>
          <w:lang w:eastAsia="zh-CN"/>
        </w:rPr>
        <w:t xml:space="preserve"> </w:t>
      </w:r>
      <w:r w:rsidRPr="008C78DC">
        <w:rPr>
          <w:b/>
          <w:i/>
          <w:iCs/>
          <w:lang w:eastAsia="zh-CN"/>
        </w:rPr>
        <w:t>Spatial-frequency domain CSI compression</w:t>
      </w:r>
      <w:r w:rsidRPr="00FA04EE">
        <w:rPr>
          <w:b/>
          <w:i/>
          <w:iCs/>
          <w:lang w:eastAsia="zh-CN"/>
        </w:rPr>
        <w:t>. Additional enhancement can be considered.</w:t>
      </w:r>
    </w:p>
    <w:p w14:paraId="3D72207D" w14:textId="5E55426F" w:rsidR="00027F8C" w:rsidRDefault="00027F8C" w:rsidP="00794C45">
      <w:pPr>
        <w:rPr>
          <w:b/>
          <w:i/>
          <w:lang w:eastAsia="zh-CN"/>
        </w:rPr>
      </w:pPr>
      <w:r>
        <w:rPr>
          <w:b/>
          <w:i/>
          <w:lang w:eastAsia="zh-CN"/>
        </w:rPr>
        <w:t xml:space="preserve">Proposal </w:t>
      </w:r>
      <w:r>
        <w:rPr>
          <w:rFonts w:hint="eastAsia"/>
          <w:b/>
          <w:i/>
          <w:lang w:eastAsia="zh-CN"/>
        </w:rPr>
        <w:t>2</w:t>
      </w:r>
      <w:r w:rsidRPr="001140DB">
        <w:rPr>
          <w:b/>
          <w:i/>
          <w:lang w:eastAsia="zh-CN"/>
        </w:rPr>
        <w:t>:</w:t>
      </w:r>
      <w:r>
        <w:rPr>
          <w:b/>
          <w:i/>
          <w:lang w:eastAsia="zh-CN"/>
        </w:rPr>
        <w:t xml:space="preserve"> Aperiodic CSI reporting should be considered firstly.</w:t>
      </w:r>
    </w:p>
    <w:p w14:paraId="1C39CB8C" w14:textId="688124EA" w:rsidR="00027F8C" w:rsidRPr="00027F8C" w:rsidRDefault="00027F8C" w:rsidP="00794C45">
      <w:pPr>
        <w:rPr>
          <w:b/>
          <w:i/>
          <w:lang w:eastAsia="zh-CN"/>
        </w:rPr>
      </w:pPr>
      <w:r>
        <w:rPr>
          <w:b/>
          <w:i/>
          <w:lang w:eastAsia="zh-CN"/>
        </w:rPr>
        <w:t xml:space="preserve">Proposal </w:t>
      </w:r>
      <w:r>
        <w:rPr>
          <w:rFonts w:hint="eastAsia"/>
          <w:b/>
          <w:i/>
          <w:lang w:eastAsia="zh-CN"/>
        </w:rPr>
        <w:t>3</w:t>
      </w:r>
      <w:r w:rsidRPr="001140DB">
        <w:rPr>
          <w:b/>
          <w:i/>
          <w:lang w:eastAsia="zh-CN"/>
        </w:rPr>
        <w:t>:</w:t>
      </w:r>
      <w:r>
        <w:rPr>
          <w:b/>
          <w:i/>
          <w:lang w:eastAsia="zh-CN"/>
        </w:rPr>
        <w:t xml:space="preserve"> The configuration of CSI-ResourceConfig and/or CSI-ReportConfig should be enhanced.</w:t>
      </w:r>
    </w:p>
    <w:p w14:paraId="50B2D087" w14:textId="77777777" w:rsidR="00562748" w:rsidRDefault="00562748" w:rsidP="00562748">
      <w:pPr>
        <w:rPr>
          <w:lang w:eastAsia="zh-CN"/>
        </w:rPr>
      </w:pPr>
      <w:r>
        <w:rPr>
          <w:b/>
          <w:i/>
          <w:lang w:eastAsia="zh-CN"/>
        </w:rPr>
        <w:t xml:space="preserve">Proposal </w:t>
      </w:r>
      <w:r>
        <w:rPr>
          <w:rFonts w:hint="eastAsia"/>
          <w:b/>
          <w:i/>
          <w:lang w:eastAsia="zh-CN"/>
        </w:rPr>
        <w:t>4</w:t>
      </w:r>
      <w:r w:rsidRPr="005C3E9F">
        <w:rPr>
          <w:b/>
          <w:i/>
          <w:lang w:eastAsia="zh-CN"/>
        </w:rPr>
        <w:t>: The type of the input of CSI generation mod</w:t>
      </w:r>
      <w:r>
        <w:rPr>
          <w:b/>
          <w:i/>
          <w:lang w:eastAsia="zh-CN"/>
        </w:rPr>
        <w:t>el or the output of CSI reconstruction</w:t>
      </w:r>
      <w:r w:rsidRPr="005C3E9F">
        <w:rPr>
          <w:b/>
          <w:i/>
          <w:lang w:eastAsia="zh-CN"/>
        </w:rPr>
        <w:t xml:space="preserve"> model should be exchanged between UE and NW.</w:t>
      </w:r>
    </w:p>
    <w:p w14:paraId="0AF023C9" w14:textId="77777777" w:rsidR="00562748" w:rsidRDefault="00562748" w:rsidP="00562748">
      <w:pPr>
        <w:rPr>
          <w:lang w:eastAsia="zh-CN"/>
        </w:rPr>
      </w:pPr>
      <w:r>
        <w:rPr>
          <w:b/>
          <w:i/>
          <w:lang w:eastAsia="zh-CN"/>
        </w:rPr>
        <w:t xml:space="preserve">Proposal </w:t>
      </w:r>
      <w:r>
        <w:rPr>
          <w:rFonts w:hint="eastAsia"/>
          <w:b/>
          <w:i/>
          <w:lang w:eastAsia="zh-CN"/>
        </w:rPr>
        <w:t>5</w:t>
      </w:r>
      <w:r w:rsidRPr="005C3E9F">
        <w:rPr>
          <w:b/>
          <w:i/>
          <w:lang w:eastAsia="zh-CN"/>
        </w:rPr>
        <w:t>:</w:t>
      </w:r>
      <w:r>
        <w:rPr>
          <w:b/>
          <w:i/>
          <w:lang w:eastAsia="zh-CN"/>
        </w:rPr>
        <w:t xml:space="preserve"> CQI/RI still should be included in the CSI report with the assumption of ideal eigenvector(s) as the PMI.</w:t>
      </w:r>
    </w:p>
    <w:p w14:paraId="6269C9D9" w14:textId="3600C235" w:rsidR="00027F8C" w:rsidRPr="00027F8C" w:rsidRDefault="00027F8C" w:rsidP="00794C45">
      <w:pPr>
        <w:rPr>
          <w:lang w:eastAsia="zh-CN"/>
        </w:rPr>
      </w:pPr>
      <w:r>
        <w:rPr>
          <w:b/>
          <w:i/>
          <w:lang w:eastAsia="zh-CN"/>
        </w:rPr>
        <w:t xml:space="preserve">Proposal </w:t>
      </w:r>
      <w:r>
        <w:rPr>
          <w:rFonts w:hint="eastAsia"/>
          <w:b/>
          <w:i/>
          <w:lang w:eastAsia="zh-CN"/>
        </w:rPr>
        <w:t>6</w:t>
      </w:r>
      <w:r w:rsidRPr="005C3E9F">
        <w:rPr>
          <w:b/>
          <w:i/>
          <w:lang w:eastAsia="zh-CN"/>
        </w:rPr>
        <w:t>:</w:t>
      </w:r>
      <w:r>
        <w:rPr>
          <w:b/>
          <w:i/>
          <w:lang w:eastAsia="zh-CN"/>
        </w:rPr>
        <w:t xml:space="preserve"> At least, the size of </w:t>
      </w:r>
      <w:r w:rsidRPr="00AF5CDE">
        <w:rPr>
          <w:b/>
          <w:i/>
          <w:lang w:eastAsia="zh-CN"/>
        </w:rPr>
        <w:t>the output of CSI generation model w/ or w/o quantization</w:t>
      </w:r>
      <w:r>
        <w:rPr>
          <w:b/>
          <w:i/>
          <w:lang w:eastAsia="zh-CN"/>
        </w:rPr>
        <w:t xml:space="preserve"> should be known for gNB in some way.</w:t>
      </w:r>
    </w:p>
    <w:p w14:paraId="15F984B6" w14:textId="78A80F8F" w:rsidR="00027F8C" w:rsidRPr="00027F8C" w:rsidRDefault="00027F8C" w:rsidP="00794C45">
      <w:pPr>
        <w:rPr>
          <w:b/>
          <w:i/>
          <w:lang w:eastAsia="zh-CN"/>
        </w:rPr>
      </w:pPr>
      <w:r>
        <w:rPr>
          <w:b/>
          <w:i/>
          <w:lang w:eastAsia="zh-CN"/>
        </w:rPr>
        <w:t xml:space="preserve">Proposal </w:t>
      </w:r>
      <w:r>
        <w:rPr>
          <w:rFonts w:hint="eastAsia"/>
          <w:b/>
          <w:i/>
          <w:lang w:eastAsia="zh-CN"/>
        </w:rPr>
        <w:t>7</w:t>
      </w:r>
      <w:r w:rsidRPr="001140DB">
        <w:rPr>
          <w:b/>
          <w:i/>
          <w:lang w:eastAsia="zh-CN"/>
        </w:rPr>
        <w:t>:</w:t>
      </w:r>
      <w:r>
        <w:rPr>
          <w:b/>
          <w:i/>
          <w:lang w:eastAsia="zh-CN"/>
        </w:rPr>
        <w:t xml:space="preserve"> How to define/reflect the complexity of the AI/ML operation in the specification should be considered.</w:t>
      </w:r>
    </w:p>
    <w:p w14:paraId="765394A2" w14:textId="680B5645" w:rsidR="00BC7793" w:rsidRPr="00027F8C" w:rsidRDefault="00027F8C" w:rsidP="00794C45">
      <w:pPr>
        <w:rPr>
          <w:b/>
          <w:i/>
          <w:iCs/>
          <w:lang w:eastAsia="zh-CN"/>
        </w:rPr>
      </w:pPr>
      <w:r w:rsidRPr="00C5708E">
        <w:rPr>
          <w:rFonts w:hint="eastAsia"/>
          <w:b/>
          <w:i/>
          <w:iCs/>
          <w:lang w:eastAsia="zh-CN"/>
        </w:rPr>
        <w:t>P</w:t>
      </w:r>
      <w:r>
        <w:rPr>
          <w:b/>
          <w:i/>
          <w:iCs/>
          <w:lang w:eastAsia="zh-CN"/>
        </w:rPr>
        <w:t xml:space="preserve">roposal </w:t>
      </w:r>
      <w:r>
        <w:rPr>
          <w:rFonts w:hint="eastAsia"/>
          <w:b/>
          <w:i/>
          <w:iCs/>
          <w:lang w:eastAsia="zh-CN"/>
        </w:rPr>
        <w:t>8</w:t>
      </w:r>
      <w:r w:rsidRPr="00C5708E">
        <w:rPr>
          <w:b/>
          <w:i/>
          <w:iCs/>
          <w:lang w:eastAsia="zh-CN"/>
        </w:rPr>
        <w:t>: Both gNB and UE can be considered to monitor AI/ML model.</w:t>
      </w:r>
    </w:p>
    <w:p w14:paraId="500C2618" w14:textId="77777777" w:rsidR="00027F8C" w:rsidRPr="00D56A74" w:rsidRDefault="00027F8C" w:rsidP="00027F8C">
      <w:pPr>
        <w:rPr>
          <w:b/>
          <w:i/>
          <w:iCs/>
          <w:lang w:eastAsia="zh-CN"/>
        </w:rPr>
      </w:pPr>
      <w:r w:rsidRPr="00C5708E">
        <w:rPr>
          <w:rFonts w:hint="eastAsia"/>
          <w:b/>
          <w:i/>
          <w:iCs/>
          <w:lang w:eastAsia="zh-CN"/>
        </w:rPr>
        <w:t>P</w:t>
      </w:r>
      <w:r>
        <w:rPr>
          <w:b/>
          <w:i/>
          <w:iCs/>
          <w:lang w:eastAsia="zh-CN"/>
        </w:rPr>
        <w:t xml:space="preserve">roposal </w:t>
      </w:r>
      <w:r>
        <w:rPr>
          <w:rFonts w:hint="eastAsia"/>
          <w:b/>
          <w:i/>
          <w:iCs/>
          <w:lang w:eastAsia="zh-CN"/>
        </w:rPr>
        <w:t>9</w:t>
      </w:r>
      <w:r>
        <w:rPr>
          <w:b/>
          <w:i/>
          <w:iCs/>
          <w:lang w:eastAsia="zh-CN"/>
        </w:rPr>
        <w:t>: The better generalization of AI/ML model should be strived, to avoid frequent AI/ML model updating</w:t>
      </w:r>
      <w:r w:rsidRPr="00C5708E">
        <w:rPr>
          <w:b/>
          <w:i/>
          <w:iCs/>
          <w:lang w:eastAsia="zh-CN"/>
        </w:rPr>
        <w:t>.</w:t>
      </w:r>
    </w:p>
    <w:p w14:paraId="3E6C38B6" w14:textId="77777777" w:rsidR="00027F8C" w:rsidRPr="00027F8C" w:rsidRDefault="00027F8C" w:rsidP="00794C45">
      <w:pPr>
        <w:rPr>
          <w:b/>
          <w:i/>
          <w:lang w:eastAsia="zh-CN"/>
        </w:rPr>
      </w:pPr>
    </w:p>
    <w:p w14:paraId="4207A91E" w14:textId="4DB17F8D" w:rsidR="00DC15A0" w:rsidRPr="00D65098" w:rsidRDefault="007C2BDF" w:rsidP="000B47B8">
      <w:pPr>
        <w:pStyle w:val="1"/>
        <w:rPr>
          <w:lang w:eastAsia="zh-CN"/>
        </w:rPr>
      </w:pPr>
      <w:r>
        <w:rPr>
          <w:lang w:eastAsia="zh-CN"/>
        </w:rPr>
        <w:lastRenderedPageBreak/>
        <w:t>Reference</w:t>
      </w:r>
    </w:p>
    <w:bookmarkEnd w:id="1"/>
    <w:p w14:paraId="495A5DDA" w14:textId="6CFC6135" w:rsidR="00B146F4" w:rsidRDefault="00E442F6" w:rsidP="001808E2">
      <w:pPr>
        <w:pStyle w:val="af3"/>
        <w:numPr>
          <w:ilvl w:val="0"/>
          <w:numId w:val="11"/>
        </w:numPr>
        <w:ind w:firstLineChars="0"/>
      </w:pPr>
      <w:r>
        <w:t>RP-213599</w:t>
      </w:r>
      <w:r w:rsidR="00B146F4">
        <w:t xml:space="preserve">, </w:t>
      </w:r>
      <w:r w:rsidRPr="00E442F6">
        <w:t>Study on Artificial Intelligence (AI)/Machine Learning (ML) for NR Air Interface</w:t>
      </w:r>
    </w:p>
    <w:p w14:paraId="292A1428" w14:textId="78C57F33" w:rsidR="00F75308" w:rsidRDefault="00F75308" w:rsidP="00F75308">
      <w:pPr>
        <w:pStyle w:val="af3"/>
        <w:numPr>
          <w:ilvl w:val="0"/>
          <w:numId w:val="11"/>
        </w:numPr>
        <w:ind w:firstLineChars="0"/>
      </w:pPr>
      <w:r w:rsidRPr="0087766D">
        <w:t>Draft Repor</w:t>
      </w:r>
      <w:r>
        <w:t>t of 3GPP TSG RAN WG1 #10</w:t>
      </w:r>
      <w:r>
        <w:rPr>
          <w:lang w:eastAsia="zh-CN"/>
        </w:rPr>
        <w:t>9-</w:t>
      </w:r>
      <w:r>
        <w:t>e</w:t>
      </w:r>
    </w:p>
    <w:p w14:paraId="3D9E7277" w14:textId="23B52803" w:rsidR="00B146F4" w:rsidRPr="0051519C" w:rsidRDefault="00AF5CDE" w:rsidP="00574A93">
      <w:pPr>
        <w:pStyle w:val="af3"/>
        <w:numPr>
          <w:ilvl w:val="0"/>
          <w:numId w:val="11"/>
        </w:numPr>
        <w:ind w:firstLineChars="0"/>
      </w:pPr>
      <w:r w:rsidRPr="0087766D">
        <w:t>Draft Repor</w:t>
      </w:r>
      <w:r>
        <w:t>t of 3GPP TSG RAN WG1 #110</w:t>
      </w:r>
    </w:p>
    <w:sectPr w:rsidR="00B146F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D1F91D" w14:textId="77777777" w:rsidR="000C3269" w:rsidRDefault="000C3269">
      <w:r>
        <w:separator/>
      </w:r>
    </w:p>
  </w:endnote>
  <w:endnote w:type="continuationSeparator" w:id="0">
    <w:p w14:paraId="76E16149" w14:textId="77777777" w:rsidR="000C3269" w:rsidRDefault="000C3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1DFA3" w14:textId="77777777" w:rsidR="000C3269" w:rsidRDefault="000C3269">
      <w:r>
        <w:separator/>
      </w:r>
    </w:p>
  </w:footnote>
  <w:footnote w:type="continuationSeparator" w:id="0">
    <w:p w14:paraId="1D79640A" w14:textId="77777777" w:rsidR="000C3269" w:rsidRDefault="000C32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D0918D5"/>
    <w:multiLevelType w:val="hybridMultilevel"/>
    <w:tmpl w:val="9740DE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F0334D4"/>
    <w:multiLevelType w:val="hybridMultilevel"/>
    <w:tmpl w:val="DF9843C0"/>
    <w:lvl w:ilvl="0" w:tplc="44FAA8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033ECD"/>
    <w:multiLevelType w:val="hybridMultilevel"/>
    <w:tmpl w:val="9E72F742"/>
    <w:lvl w:ilvl="0" w:tplc="04090005">
      <w:start w:val="1"/>
      <w:numFmt w:val="bullet"/>
      <w:lvlText w:val=""/>
      <w:lvlJc w:val="left"/>
      <w:pPr>
        <w:ind w:left="845" w:hanging="420"/>
      </w:pPr>
      <w:rPr>
        <w:rFonts w:ascii="Wingdings" w:hAnsi="Wingdings" w:hint="default"/>
      </w:rPr>
    </w:lvl>
    <w:lvl w:ilvl="1" w:tplc="D474EC2E">
      <w:numFmt w:val="bullet"/>
      <w:lvlText w:val="・"/>
      <w:lvlJc w:val="left"/>
      <w:pPr>
        <w:ind w:left="1265" w:hanging="420"/>
      </w:pPr>
      <w:rPr>
        <w:rFonts w:ascii="Yu Mincho" w:eastAsia="Yu Mincho" w:hAnsi="Yu Mincho" w:cs="Times New Roman" w:hint="eastAsia"/>
      </w:rPr>
    </w:lvl>
    <w:lvl w:ilvl="2" w:tplc="CA887AF6">
      <w:numFmt w:val="bullet"/>
      <w:lvlText w:val="-"/>
      <w:lvlJc w:val="left"/>
      <w:pPr>
        <w:ind w:left="1685" w:hanging="420"/>
      </w:pPr>
      <w:rPr>
        <w:rFonts w:ascii="Times" w:eastAsia="Batang" w:hAnsi="Times" w:cs="Time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425215F9"/>
    <w:multiLevelType w:val="hybridMultilevel"/>
    <w:tmpl w:val="D2BAB1AE"/>
    <w:lvl w:ilvl="0" w:tplc="8A4AA0A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0EE5F08"/>
    <w:multiLevelType w:val="hybridMultilevel"/>
    <w:tmpl w:val="804ED280"/>
    <w:lvl w:ilvl="0" w:tplc="D474EC2E">
      <w:numFmt w:val="bullet"/>
      <w:lvlText w:val="・"/>
      <w:lvlJc w:val="left"/>
      <w:pPr>
        <w:ind w:left="1265" w:hanging="420"/>
      </w:pPr>
      <w:rPr>
        <w:rFonts w:ascii="Yu Mincho" w:eastAsia="Yu Mincho" w:hAnsi="Yu Mincho" w:cs="Times New Roman" w:hint="eastAsia"/>
      </w:rPr>
    </w:lvl>
    <w:lvl w:ilvl="1" w:tplc="CA887AF6">
      <w:numFmt w:val="bullet"/>
      <w:lvlText w:val="-"/>
      <w:lvlJc w:val="left"/>
      <w:pPr>
        <w:ind w:left="1685" w:hanging="420"/>
      </w:pPr>
      <w:rPr>
        <w:rFonts w:ascii="Times" w:eastAsia="Batang" w:hAnsi="Times" w:cs="Time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3293659"/>
    <w:multiLevelType w:val="hybridMultilevel"/>
    <w:tmpl w:val="75CEF3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21"/>
  </w:num>
  <w:num w:numId="4">
    <w:abstractNumId w:val="22"/>
  </w:num>
  <w:num w:numId="5">
    <w:abstractNumId w:val="12"/>
  </w:num>
  <w:num w:numId="6">
    <w:abstractNumId w:val="11"/>
  </w:num>
  <w:num w:numId="7">
    <w:abstractNumId w:val="23"/>
  </w:num>
  <w:num w:numId="8">
    <w:abstractNumId w:val="17"/>
  </w:num>
  <w:num w:numId="9">
    <w:abstractNumId w:val="10"/>
  </w:num>
  <w:num w:numId="10">
    <w:abstractNumId w:val="16"/>
  </w:num>
  <w:num w:numId="11">
    <w:abstractNumId w:val="4"/>
  </w:num>
  <w:num w:numId="12">
    <w:abstractNumId w:val="13"/>
  </w:num>
  <w:num w:numId="13">
    <w:abstractNumId w:val="20"/>
  </w:num>
  <w:num w:numId="14">
    <w:abstractNumId w:val="18"/>
  </w:num>
  <w:num w:numId="15">
    <w:abstractNumId w:val="3"/>
  </w:num>
  <w:num w:numId="16">
    <w:abstractNumId w:val="7"/>
  </w:num>
  <w:num w:numId="17">
    <w:abstractNumId w:val="0"/>
  </w:num>
  <w:num w:numId="18">
    <w:abstractNumId w:val="14"/>
  </w:num>
  <w:num w:numId="19">
    <w:abstractNumId w:val="1"/>
  </w:num>
  <w:num w:numId="20">
    <w:abstractNumId w:val="19"/>
  </w:num>
  <w:num w:numId="21">
    <w:abstractNumId w:val="24"/>
  </w:num>
  <w:num w:numId="22">
    <w:abstractNumId w:val="9"/>
  </w:num>
  <w:num w:numId="23">
    <w:abstractNumId w:val="2"/>
  </w:num>
  <w:num w:numId="24">
    <w:abstractNumId w:val="5"/>
  </w:num>
  <w:num w:numId="25">
    <w:abstractNumId w:val="15"/>
  </w:num>
  <w:num w:numId="26">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94D"/>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826"/>
    <w:rsid w:val="004B407B"/>
    <w:rsid w:val="004B45F3"/>
    <w:rsid w:val="004B49E6"/>
    <w:rsid w:val="004B4D69"/>
    <w:rsid w:val="004B53D7"/>
    <w:rsid w:val="004B54AF"/>
    <w:rsid w:val="004B5FC7"/>
    <w:rsid w:val="004B6373"/>
    <w:rsid w:val="004B63B7"/>
    <w:rsid w:val="004B682C"/>
    <w:rsid w:val="004B6CC9"/>
    <w:rsid w:val="004B7063"/>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62F"/>
    <w:rsid w:val="00791E20"/>
    <w:rsid w:val="00792657"/>
    <w:rsid w:val="007928C7"/>
    <w:rsid w:val="00793108"/>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C6"/>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633"/>
    <w:rsid w:val="0088276C"/>
    <w:rsid w:val="00882A77"/>
    <w:rsid w:val="00882C18"/>
    <w:rsid w:val="008833E8"/>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7BC"/>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CC1"/>
    <w:rsid w:val="00A75E88"/>
    <w:rsid w:val="00A7664A"/>
    <w:rsid w:val="00A76AA9"/>
    <w:rsid w:val="00A76AF7"/>
    <w:rsid w:val="00A77006"/>
    <w:rsid w:val="00A77401"/>
    <w:rsid w:val="00A8056E"/>
    <w:rsid w:val="00A80AA5"/>
    <w:rsid w:val="00A80C74"/>
    <w:rsid w:val="00A81051"/>
    <w:rsid w:val="00A8133F"/>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233"/>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7B7"/>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09F"/>
    <w:rsid w:val="00C8646D"/>
    <w:rsid w:val="00C8651B"/>
    <w:rsid w:val="00C868D2"/>
    <w:rsid w:val="00C86AFF"/>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834"/>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794"/>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025"/>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02"/>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FF1A6-9FA8-42E3-8827-BE972BB7F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2619</TotalTime>
  <Pages>8</Pages>
  <Words>2831</Words>
  <Characters>16138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192</cp:revision>
  <cp:lastPrinted>2015-03-27T14:25:00Z</cp:lastPrinted>
  <dcterms:created xsi:type="dcterms:W3CDTF">2021-01-13T09:51:00Z</dcterms:created>
  <dcterms:modified xsi:type="dcterms:W3CDTF">2022-09-28T05:58:00Z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